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39AE" w:rsidR="00497FF8" w:rsidRDefault="002439AE" w14:paraId="150C0A0B" w14:textId="77777777">
      <w:pPr>
        <w:pStyle w:val="Titolo2"/>
        <w:spacing w:before="76"/>
        <w:ind w:left="432"/>
        <w:rPr>
          <w:rFonts w:ascii="Arial" w:hAnsi="Arial" w:cs="Arial"/>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Pr="002439AE">
        <w:rPr>
          <w:rFonts w:ascii="Arial" w:hAnsi="Arial" w:cs="Arial"/>
        </w:rPr>
        <w:t>alle</w:t>
      </w:r>
      <w:r w:rsidRPr="002439AE">
        <w:rPr>
          <w:rFonts w:ascii="Arial" w:hAnsi="Arial" w:cs="Arial"/>
          <w:spacing w:val="-4"/>
        </w:rPr>
        <w:t xml:space="preserve"> </w:t>
      </w:r>
      <w:r w:rsidRPr="002439AE">
        <w:rPr>
          <w:rFonts w:ascii="Arial" w:hAnsi="Arial" w:cs="Arial"/>
        </w:rPr>
        <w:t>commissioni</w:t>
      </w:r>
      <w:r w:rsidRPr="002439AE">
        <w:rPr>
          <w:rFonts w:ascii="Arial" w:hAnsi="Arial" w:cs="Arial"/>
          <w:spacing w:val="-3"/>
        </w:rPr>
        <w:t xml:space="preserv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Pr="002439AE">
        <w:rPr>
          <w:rFonts w:ascii="Arial" w:hAnsi="Arial" w:cs="Arial"/>
        </w:rPr>
        <w:t>docenti</w:t>
      </w:r>
    </w:p>
    <w:p w:rsidR="00AE7AA8" w:rsidRDefault="002439AE" w14:paraId="4E1C4648" w14:textId="13192F39">
      <w:pPr>
        <w:spacing w:before="1" w:line="480" w:lineRule="auto"/>
        <w:ind w:left="439" w:right="442"/>
        <w:jc w:val="center"/>
        <w:rPr>
          <w:rFonts w:ascii="Arial" w:hAnsi="Arial" w:cs="Arial"/>
          <w:b/>
          <w:sz w:val="20"/>
          <w:szCs w:val="20"/>
        </w:rPr>
      </w:pPr>
      <w:r w:rsidRPr="002439AE">
        <w:rPr>
          <w:rFonts w:ascii="Arial" w:hAnsi="Arial" w:cs="Arial"/>
          <w:b/>
          <w:sz w:val="20"/>
          <w:szCs w:val="20"/>
        </w:rPr>
        <w:t>bandito con D.D.</w:t>
      </w:r>
      <w:r w:rsidR="006C298A">
        <w:rPr>
          <w:rFonts w:ascii="Arial" w:hAnsi="Arial" w:cs="Arial"/>
          <w:b/>
          <w:sz w:val="20"/>
          <w:szCs w:val="20"/>
        </w:rPr>
        <w:t>G.</w:t>
      </w:r>
      <w:r w:rsidRPr="002439AE">
        <w:rPr>
          <w:rFonts w:ascii="Arial" w:hAnsi="Arial" w:cs="Arial"/>
          <w:b/>
          <w:sz w:val="20"/>
          <w:szCs w:val="20"/>
        </w:rPr>
        <w:t xml:space="preserve"> </w:t>
      </w:r>
      <w:r w:rsidR="00AE7AA8">
        <w:rPr>
          <w:rFonts w:ascii="Arial" w:hAnsi="Arial" w:cs="Arial"/>
          <w:b/>
          <w:sz w:val="20"/>
          <w:szCs w:val="20"/>
        </w:rPr>
        <w:t>2575</w:t>
      </w:r>
      <w:r w:rsidRPr="002439AE">
        <w:rPr>
          <w:rFonts w:ascii="Arial" w:hAnsi="Arial" w:cs="Arial"/>
          <w:b/>
          <w:sz w:val="20"/>
          <w:szCs w:val="20"/>
        </w:rPr>
        <w:t xml:space="preserve"> del </w:t>
      </w:r>
      <w:r w:rsidR="00AE7AA8">
        <w:rPr>
          <w:rFonts w:ascii="Arial" w:hAnsi="Arial" w:cs="Arial"/>
          <w:b/>
          <w:sz w:val="20"/>
          <w:szCs w:val="20"/>
        </w:rPr>
        <w:t>6 dicembre</w:t>
      </w:r>
      <w:r w:rsidRPr="002439AE">
        <w:rPr>
          <w:rFonts w:ascii="Arial" w:hAnsi="Arial" w:cs="Arial"/>
          <w:b/>
          <w:sz w:val="20"/>
          <w:szCs w:val="20"/>
        </w:rPr>
        <w:t xml:space="preserve"> 202</w:t>
      </w:r>
      <w:r w:rsidR="00AE7AA8">
        <w:rPr>
          <w:rFonts w:ascii="Arial" w:hAnsi="Arial" w:cs="Arial"/>
          <w:b/>
          <w:sz w:val="20"/>
          <w:szCs w:val="20"/>
        </w:rPr>
        <w:t>3</w:t>
      </w:r>
      <w:r w:rsidRPr="002439AE">
        <w:rPr>
          <w:rFonts w:ascii="Arial" w:hAnsi="Arial" w:cs="Arial"/>
          <w:b/>
          <w:sz w:val="20"/>
          <w:szCs w:val="20"/>
        </w:rPr>
        <w:t xml:space="preserve"> </w:t>
      </w:r>
    </w:p>
    <w:p w:rsidRPr="002439AE" w:rsidR="00497FF8" w:rsidRDefault="002439AE" w14:paraId="09EA0DFC" w14:textId="7EB3ADB7">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rsidRPr="002439AE" w:rsidR="00497FF8" w:rsidRDefault="002439AE" w14:paraId="732722AF" w14:textId="77777777">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rsidRPr="002439AE" w:rsidR="00497FF8" w:rsidRDefault="00AE7AA8" w14:paraId="3F6A7EDF" w14:textId="0679EAA4">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Pr="002439AE" w:rsidR="002439AE">
        <w:rPr>
          <w:rFonts w:ascii="Arial" w:hAnsi="Arial" w:cs="Arial"/>
          <w:w w:val="95"/>
          <w:sz w:val="20"/>
          <w:szCs w:val="20"/>
        </w:rPr>
        <w:t xml:space="preserve"> vale quanto</w:t>
      </w:r>
      <w:r w:rsidRPr="002439AE" w:rsidR="002439AE">
        <w:rPr>
          <w:rFonts w:ascii="Arial" w:hAnsi="Arial" w:cs="Arial"/>
          <w:spacing w:val="-2"/>
          <w:w w:val="95"/>
          <w:sz w:val="20"/>
          <w:szCs w:val="20"/>
        </w:rPr>
        <w:t xml:space="preserve"> </w:t>
      </w:r>
      <w:r w:rsidRPr="002439AE" w:rsidR="002439AE">
        <w:rPr>
          <w:rFonts w:ascii="Arial" w:hAnsi="Arial" w:cs="Arial"/>
          <w:w w:val="95"/>
          <w:sz w:val="20"/>
          <w:szCs w:val="20"/>
        </w:rPr>
        <w:t>segue:</w:t>
      </w:r>
    </w:p>
    <w:p w:rsidRPr="002439AE" w:rsidR="00497FF8" w:rsidRDefault="002439AE" w14:paraId="73920F0B" w14:textId="77777777">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rsidRPr="002439AE" w:rsidR="00497FF8" w:rsidRDefault="002439AE" w14:paraId="455817A0" w14:textId="77777777">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rsidRPr="002439AE" w:rsidR="00497FF8" w:rsidRDefault="002439AE" w14:paraId="5F8F2E10" w14:textId="77777777">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rsidRPr="002439AE" w:rsidR="00497FF8" w:rsidRDefault="00497FF8" w14:paraId="65F6E554" w14:textId="77777777">
      <w:pPr>
        <w:pStyle w:val="Corpotesto"/>
        <w:rPr>
          <w:rFonts w:ascii="Arial" w:hAnsi="Arial" w:cs="Arial"/>
        </w:rPr>
      </w:pPr>
    </w:p>
    <w:p w:rsidRPr="002439AE" w:rsidR="00497FF8" w:rsidP="007C0D37" w:rsidRDefault="002439AE" w14:paraId="4BC8C3F9" w14:textId="77777777">
      <w:pPr>
        <w:spacing w:before="147"/>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rsidRPr="002439AE" w:rsidR="00497FF8" w:rsidRDefault="00497FF8" w14:paraId="7012F5FB" w14:textId="77777777">
      <w:pPr>
        <w:pStyle w:val="Corpotesto"/>
        <w:rPr>
          <w:rFonts w:ascii="Arial" w:hAnsi="Arial" w:cs="Arial"/>
        </w:rPr>
      </w:pPr>
    </w:p>
    <w:p w:rsidRPr="002439AE" w:rsidR="00497FF8" w:rsidRDefault="002439AE" w14:paraId="227385D0" w14:textId="712E92B9">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r>
      <w:r w:rsidRPr="002439AE">
        <w:rPr>
          <w:rFonts w:ascii="Arial" w:hAnsi="Arial" w:cs="Arial"/>
        </w:rPr>
        <w:t>……………………………………………………………………………………………………</w:t>
      </w:r>
    </w:p>
    <w:p w:rsidRPr="002439AE" w:rsidR="00497FF8" w:rsidRDefault="00497FF8" w14:paraId="44E13821" w14:textId="77777777">
      <w:pPr>
        <w:pStyle w:val="Corpotesto"/>
        <w:rPr>
          <w:rFonts w:ascii="Arial" w:hAnsi="Arial" w:cs="Arial"/>
        </w:rPr>
      </w:pPr>
    </w:p>
    <w:p w:rsidRPr="002439AE" w:rsidR="00497FF8" w:rsidRDefault="002439AE" w14:paraId="0F333357" w14:textId="50C7D183">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proofErr w:type="spellStart"/>
      <w:r w:rsidRPr="002439AE">
        <w:rPr>
          <w:rFonts w:ascii="Arial" w:hAnsi="Arial" w:cs="Arial"/>
        </w:rPr>
        <w:t>a</w:t>
      </w:r>
      <w:proofErr w:type="spellEnd"/>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rsidRPr="002439AE" w:rsidR="00497FF8" w:rsidRDefault="00497FF8" w14:paraId="3A4552EB" w14:textId="77777777">
      <w:pPr>
        <w:pStyle w:val="Corpotesto"/>
        <w:rPr>
          <w:rFonts w:ascii="Arial" w:hAnsi="Arial" w:cs="Arial"/>
        </w:rPr>
      </w:pPr>
    </w:p>
    <w:p w:rsidRPr="002439AE" w:rsidR="00497FF8" w:rsidRDefault="00497FF8" w14:paraId="108AD1B3" w14:textId="77777777">
      <w:pPr>
        <w:pStyle w:val="Corpotesto"/>
        <w:spacing w:before="3"/>
        <w:rPr>
          <w:rFonts w:ascii="Arial" w:hAnsi="Arial" w:cs="Arial"/>
        </w:rPr>
      </w:pPr>
    </w:p>
    <w:p w:rsidRPr="002439AE" w:rsidR="00497FF8" w:rsidRDefault="002439AE" w14:paraId="389B68B7" w14:textId="77777777">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rsidRPr="002439AE" w:rsidR="00497FF8" w:rsidRDefault="00497FF8" w14:paraId="3D0D0029" w14:textId="77777777">
      <w:pPr>
        <w:pStyle w:val="Corpotesto"/>
        <w:rPr>
          <w:rFonts w:ascii="Arial" w:hAnsi="Arial" w:cs="Arial"/>
        </w:rPr>
      </w:pPr>
    </w:p>
    <w:p w:rsidRPr="002439AE" w:rsidR="00497FF8" w:rsidRDefault="00497FF8" w14:paraId="36CBE9E8" w14:textId="77777777">
      <w:pPr>
        <w:pStyle w:val="Corpotesto"/>
        <w:spacing w:before="12"/>
        <w:rPr>
          <w:rFonts w:ascii="Arial" w:hAnsi="Arial" w:cs="Arial"/>
        </w:rPr>
      </w:pPr>
    </w:p>
    <w:p w:rsidRPr="002439AE" w:rsidR="00497FF8" w:rsidRDefault="002439AE" w14:paraId="47D927EC" w14:textId="77777777">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rsidRPr="002439AE" w:rsidR="00497FF8" w:rsidRDefault="00497FF8" w14:paraId="70DD5CE0" w14:textId="77777777">
      <w:pPr>
        <w:pStyle w:val="Corpotesto"/>
        <w:rPr>
          <w:rFonts w:ascii="Arial" w:hAnsi="Arial" w:cs="Arial"/>
        </w:rPr>
      </w:pPr>
    </w:p>
    <w:p w:rsidRPr="002439AE" w:rsidR="00497FF8" w:rsidRDefault="00497FF8" w14:paraId="7740FCE6" w14:textId="77777777">
      <w:pPr>
        <w:pStyle w:val="Corpotesto"/>
        <w:spacing w:before="12"/>
        <w:rPr>
          <w:rFonts w:ascii="Arial" w:hAnsi="Arial" w:cs="Arial"/>
        </w:rPr>
      </w:pPr>
    </w:p>
    <w:p w:rsidRPr="002439AE" w:rsidR="00497FF8" w:rsidRDefault="002439AE" w14:paraId="133309C1" w14:textId="77777777">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rsidRPr="002439AE" w:rsidR="00497FF8" w:rsidRDefault="00497FF8" w14:paraId="2809F0E1" w14:textId="77777777">
      <w:pPr>
        <w:pStyle w:val="Corpotesto"/>
        <w:rPr>
          <w:rFonts w:ascii="Arial" w:hAnsi="Arial" w:cs="Arial"/>
        </w:rPr>
      </w:pPr>
    </w:p>
    <w:p w:rsidRPr="002439AE" w:rsidR="00497FF8" w:rsidRDefault="00497FF8" w14:paraId="206AB152" w14:textId="77777777">
      <w:pPr>
        <w:pStyle w:val="Corpotesto"/>
        <w:spacing w:before="12"/>
        <w:rPr>
          <w:rFonts w:ascii="Arial" w:hAnsi="Arial" w:cs="Arial"/>
        </w:rPr>
      </w:pPr>
    </w:p>
    <w:p w:rsidRPr="002439AE" w:rsidR="00497FF8" w:rsidRDefault="002439AE" w14:paraId="38215881" w14:textId="77777777">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rsidRPr="002439AE" w:rsidR="00497FF8" w:rsidRDefault="00497FF8" w14:paraId="724D0BCD" w14:textId="77777777">
      <w:pPr>
        <w:pStyle w:val="Corpotesto"/>
        <w:rPr>
          <w:rFonts w:ascii="Arial" w:hAnsi="Arial" w:cs="Arial"/>
        </w:rPr>
      </w:pPr>
    </w:p>
    <w:p w:rsidRPr="002439AE" w:rsidR="00497FF8" w:rsidRDefault="00497FF8" w14:paraId="10CAA77E" w14:textId="77777777">
      <w:pPr>
        <w:pStyle w:val="Corpotesto"/>
        <w:rPr>
          <w:rFonts w:ascii="Arial" w:hAnsi="Arial" w:cs="Arial"/>
        </w:rPr>
      </w:pPr>
    </w:p>
    <w:p w:rsidRPr="002439AE" w:rsidR="00497FF8" w:rsidRDefault="002439AE" w14:paraId="49885587" w14:textId="77777777">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rsidRPr="002439AE" w:rsidR="00497FF8" w:rsidRDefault="00497FF8" w14:paraId="0E460432" w14:textId="77777777">
      <w:pPr>
        <w:pStyle w:val="Corpotesto"/>
        <w:rPr>
          <w:rFonts w:ascii="Arial" w:hAnsi="Arial" w:cs="Arial"/>
        </w:rPr>
      </w:pPr>
    </w:p>
    <w:p w:rsidR="00497FF8" w:rsidRDefault="00497FF8" w14:paraId="3542F8F1" w14:textId="77777777">
      <w:pPr>
        <w:pStyle w:val="Corpotesto"/>
        <w:spacing w:before="1"/>
        <w:rPr>
          <w:rFonts w:ascii="Arial" w:hAnsi="Arial" w:cs="Arial"/>
        </w:rPr>
      </w:pPr>
    </w:p>
    <w:p w:rsidRPr="002439AE" w:rsidR="00F11E77" w:rsidRDefault="00F11E77" w14:paraId="13CF5788" w14:textId="77777777">
      <w:pPr>
        <w:pStyle w:val="Corpotesto"/>
        <w:spacing w:before="1"/>
        <w:rPr>
          <w:rFonts w:ascii="Arial" w:hAnsi="Arial" w:cs="Arial"/>
        </w:rPr>
      </w:pPr>
    </w:p>
    <w:p w:rsidRPr="006C298A" w:rsidR="00497FF8" w:rsidP="007C0D37" w:rsidRDefault="002439AE" w14:paraId="65551755" w14:textId="4BA9D2EA">
      <w:pPr>
        <w:rPr>
          <w:rFonts w:ascii="Arial" w:hAnsi="Arial" w:cs="Arial"/>
          <w:sz w:val="20"/>
          <w:szCs w:val="20"/>
        </w:rPr>
      </w:pPr>
      <w:r w:rsidRPr="006C298A">
        <w:rPr>
          <w:rFonts w:ascii="Arial" w:hAnsi="Arial" w:cs="Arial"/>
          <w:b/>
          <w:sz w:val="20"/>
          <w:szCs w:val="20"/>
        </w:rPr>
        <w:t>SEZIONE</w:t>
      </w:r>
      <w:r w:rsidRPr="006C298A">
        <w:rPr>
          <w:rFonts w:ascii="Arial" w:hAnsi="Arial" w:cs="Arial"/>
          <w:b/>
          <w:spacing w:val="-2"/>
          <w:sz w:val="20"/>
          <w:szCs w:val="20"/>
        </w:rPr>
        <w:t xml:space="preserve"> </w:t>
      </w:r>
      <w:r w:rsidRPr="006C298A" w:rsidR="006C298A">
        <w:rPr>
          <w:rFonts w:ascii="Arial" w:hAnsi="Arial" w:cs="Arial"/>
          <w:b/>
          <w:sz w:val="20"/>
          <w:szCs w:val="20"/>
        </w:rPr>
        <w:t>B</w:t>
      </w:r>
      <w:r w:rsidRPr="006C298A">
        <w:rPr>
          <w:rFonts w:ascii="Arial" w:hAnsi="Arial" w:cs="Arial"/>
          <w:b/>
          <w:spacing w:val="1"/>
          <w:sz w:val="20"/>
          <w:szCs w:val="20"/>
        </w:rPr>
        <w:t xml:space="preserve"> </w:t>
      </w:r>
      <w:r w:rsidRPr="006C298A">
        <w:rPr>
          <w:rFonts w:ascii="Arial" w:hAnsi="Arial" w:cs="Arial"/>
          <w:sz w:val="20"/>
          <w:szCs w:val="20"/>
        </w:rPr>
        <w:t>–</w:t>
      </w:r>
      <w:r w:rsidRPr="006C298A">
        <w:rPr>
          <w:rFonts w:ascii="Arial" w:hAnsi="Arial" w:cs="Arial"/>
          <w:spacing w:val="-2"/>
          <w:sz w:val="20"/>
          <w:szCs w:val="20"/>
        </w:rPr>
        <w:t xml:space="preserve"> </w:t>
      </w:r>
      <w:r w:rsidRPr="006C298A" w:rsidR="006C298A">
        <w:rPr>
          <w:rFonts w:ascii="Arial" w:hAnsi="Arial" w:cs="Arial"/>
          <w:sz w:val="20"/>
          <w:szCs w:val="20"/>
        </w:rPr>
        <w:t>STATO DI SERVIZIO/QUIESCENZA</w:t>
      </w:r>
    </w:p>
    <w:p w:rsidRPr="006C298A" w:rsidR="006C298A" w:rsidRDefault="006C298A" w14:paraId="14A47F0B" w14:textId="77777777">
      <w:pPr>
        <w:ind w:left="112"/>
        <w:rPr>
          <w:rFonts w:ascii="Arial" w:hAnsi="Arial" w:cs="Arial"/>
          <w:sz w:val="20"/>
          <w:szCs w:val="20"/>
        </w:rPr>
      </w:pPr>
    </w:p>
    <w:p w:rsidRPr="006C298A" w:rsidR="006C298A" w:rsidP="006C298A" w:rsidRDefault="006C298A" w14:paraId="3D133972" w14:textId="77777777">
      <w:pPr>
        <w:widowControl/>
        <w:autoSpaceDE/>
        <w:autoSpaceDN/>
        <w:spacing w:line="276" w:lineRule="auto"/>
        <w:ind w:left="705" w:hanging="705"/>
        <w:rPr>
          <w:rFonts w:ascii="Arial" w:hAnsi="Arial" w:eastAsia="Calibri" w:cs="Arial"/>
          <w:sz w:val="20"/>
          <w:szCs w:val="20"/>
        </w:rPr>
      </w:pPr>
      <w:r w:rsidRPr="006C298A">
        <w:rPr>
          <w:rFonts w:ascii="Arial" w:hAnsi="Arial" w:eastAsia="Calibri" w:cs="Arial"/>
          <w:sz w:val="20"/>
          <w:szCs w:val="20"/>
        </w:rPr>
        <w:t>Il/La sottoscritto/a dichiara di essere</w:t>
      </w:r>
    </w:p>
    <w:p w:rsidRPr="006C298A" w:rsidR="006C298A" w:rsidP="006C298A" w:rsidRDefault="006C298A" w14:paraId="258FAED2" w14:textId="77777777">
      <w:pPr>
        <w:widowControl/>
        <w:autoSpaceDE/>
        <w:autoSpaceDN/>
        <w:spacing w:line="276" w:lineRule="auto"/>
        <w:rPr>
          <w:rFonts w:ascii="Arial" w:hAnsi="Arial" w:eastAsia="Calibri" w:cs="Arial"/>
          <w:sz w:val="20"/>
          <w:szCs w:val="20"/>
        </w:rPr>
      </w:pPr>
    </w:p>
    <w:p w:rsidRPr="006C298A" w:rsidR="006C298A" w:rsidP="006C298A" w:rsidRDefault="006C298A" w14:paraId="1432710E" w14:textId="77777777">
      <w:pPr>
        <w:widowControl/>
        <w:autoSpaceDE/>
        <w:autoSpaceDN/>
        <w:spacing w:before="100" w:beforeAutospacing="1" w:after="100" w:afterAutospacing="1" w:line="276" w:lineRule="auto"/>
        <w:ind w:left="703" w:hanging="705"/>
        <w:jc w:val="both"/>
        <w:rPr>
          <w:rFonts w:ascii="Arial" w:hAnsi="Arial" w:eastAsia="Calibri" w:cs="Arial"/>
          <w:sz w:val="20"/>
          <w:szCs w:val="20"/>
        </w:rPr>
      </w:pPr>
      <w:r w:rsidRPr="006C298A">
        <w:rPr>
          <w:rFonts w:ascii="Arial" w:hAnsi="Arial" w:eastAsia="Calibri" w:cs="Arial"/>
          <w:sz w:val="32"/>
          <w:szCs w:val="32"/>
        </w:rPr>
        <w:t>□</w:t>
      </w:r>
      <w:r w:rsidRPr="006C298A">
        <w:rPr>
          <w:rFonts w:ascii="Arial" w:hAnsi="Arial" w:eastAsia="Calibri" w:cs="Arial"/>
          <w:sz w:val="20"/>
          <w:szCs w:val="20"/>
        </w:rPr>
        <w:tab/>
      </w:r>
      <w:r w:rsidRPr="006C298A">
        <w:rPr>
          <w:rFonts w:ascii="Arial" w:hAnsi="Arial" w:eastAsia="Calibri" w:cs="Arial"/>
          <w:sz w:val="20"/>
          <w:szCs w:val="20"/>
        </w:rPr>
        <w:t>professore/</w:t>
      </w:r>
      <w:proofErr w:type="spellStart"/>
      <w:r w:rsidRPr="006C298A">
        <w:rPr>
          <w:rFonts w:ascii="Arial" w:hAnsi="Arial" w:eastAsia="Calibri" w:cs="Arial"/>
          <w:sz w:val="20"/>
          <w:szCs w:val="20"/>
        </w:rPr>
        <w:t>ssa</w:t>
      </w:r>
      <w:proofErr w:type="spellEnd"/>
      <w:r w:rsidRPr="006C298A">
        <w:rPr>
          <w:rFonts w:ascii="Arial" w:hAnsi="Arial" w:eastAsia="Calibri" w:cs="Arial"/>
          <w:sz w:val="20"/>
          <w:szCs w:val="20"/>
        </w:rPr>
        <w:t xml:space="preserve"> universitario/a appartenente</w:t>
      </w:r>
      <w:bookmarkStart w:name="_Hlk145574862" w:id="0"/>
    </w:p>
    <w:p w:rsidRPr="006C298A" w:rsidR="006C298A" w:rsidP="006C298A" w:rsidRDefault="006C298A" w14:paraId="6E27D37D" w14:textId="77777777">
      <w:pPr>
        <w:widowControl/>
        <w:autoSpaceDE/>
        <w:autoSpaceDN/>
        <w:spacing w:before="100" w:beforeAutospacing="1" w:after="100" w:afterAutospacing="1" w:line="276" w:lineRule="auto"/>
        <w:ind w:left="703" w:hanging="705"/>
        <w:jc w:val="both"/>
        <w:rPr>
          <w:rFonts w:ascii="Arial" w:hAnsi="Arial" w:eastAsia="Calibri" w:cs="Arial"/>
          <w:sz w:val="20"/>
          <w:szCs w:val="20"/>
        </w:rPr>
      </w:pPr>
      <w:r w:rsidRPr="006C298A">
        <w:rPr>
          <w:rFonts w:ascii="Arial" w:hAnsi="Arial" w:eastAsia="Calibri" w:cs="Arial"/>
          <w:sz w:val="20"/>
          <w:szCs w:val="20"/>
        </w:rPr>
        <w:t xml:space="preserve"> </w:t>
      </w:r>
      <w:r w:rsidRPr="006C298A">
        <w:rPr>
          <w:rFonts w:ascii="Arial" w:hAnsi="Arial" w:eastAsia="Calibri" w:cs="Arial"/>
          <w:sz w:val="20"/>
          <w:szCs w:val="20"/>
        </w:rPr>
        <w:tab/>
      </w:r>
      <w:r w:rsidRPr="006C298A">
        <w:rPr>
          <w:rFonts w:ascii="Arial" w:hAnsi="Arial" w:eastAsia="Calibri" w:cs="Arial"/>
          <w:sz w:val="32"/>
          <w:szCs w:val="32"/>
        </w:rPr>
        <w:t>□</w:t>
      </w:r>
      <w:r w:rsidRPr="006C298A">
        <w:rPr>
          <w:rFonts w:ascii="Arial" w:hAnsi="Arial" w:eastAsia="Calibri" w:cs="Arial"/>
          <w:sz w:val="20"/>
          <w:szCs w:val="20"/>
        </w:rPr>
        <w:t xml:space="preserve"> </w:t>
      </w:r>
      <w:r w:rsidRPr="006C298A">
        <w:rPr>
          <w:rFonts w:ascii="Arial" w:hAnsi="Arial" w:eastAsia="Calibri" w:cs="Arial"/>
          <w:b/>
          <w:bCs/>
          <w:sz w:val="20"/>
          <w:szCs w:val="20"/>
        </w:rPr>
        <w:t>(per posto comune)</w:t>
      </w:r>
      <w:r w:rsidRPr="006C298A">
        <w:rPr>
          <w:rFonts w:ascii="Arial" w:hAnsi="Arial" w:eastAsia="Calibri" w:cs="Arial"/>
          <w:sz w:val="20"/>
          <w:szCs w:val="20"/>
        </w:rPr>
        <w:t xml:space="preserve"> ad uno dei settori scientifico-disciplinari caratterizzanti la/le classe/i di concorso …………………………………… (sigla/e);</w:t>
      </w:r>
    </w:p>
    <w:p w:rsidRPr="006C298A" w:rsidR="006C298A" w:rsidP="007C0D37" w:rsidRDefault="006C298A" w14:paraId="08E96577" w14:textId="77777777">
      <w:pPr>
        <w:widowControl/>
        <w:autoSpaceDE/>
        <w:autoSpaceDN/>
        <w:spacing w:line="276" w:lineRule="auto"/>
        <w:ind w:left="703"/>
        <w:jc w:val="both"/>
        <w:rPr>
          <w:rFonts w:ascii="Arial" w:hAnsi="Arial" w:eastAsia="Calibri" w:cs="Arial"/>
          <w:sz w:val="20"/>
          <w:szCs w:val="20"/>
        </w:rPr>
      </w:pPr>
      <w:r w:rsidRPr="006C298A">
        <w:rPr>
          <w:rFonts w:ascii="Arial" w:hAnsi="Arial" w:eastAsia="Calibri" w:cs="Arial"/>
          <w:sz w:val="32"/>
          <w:szCs w:val="32"/>
        </w:rPr>
        <w:t>□</w:t>
      </w:r>
      <w:r w:rsidRPr="006C298A">
        <w:rPr>
          <w:rFonts w:ascii="Arial" w:hAnsi="Arial" w:eastAsia="Calibri" w:cs="Arial"/>
          <w:sz w:val="20"/>
          <w:szCs w:val="20"/>
        </w:rPr>
        <w:t xml:space="preserve"> </w:t>
      </w:r>
      <w:r w:rsidRPr="006C298A">
        <w:rPr>
          <w:rFonts w:ascii="Arial" w:hAnsi="Arial" w:eastAsia="Calibri" w:cs="Arial"/>
          <w:b/>
          <w:bCs/>
          <w:sz w:val="20"/>
          <w:szCs w:val="20"/>
        </w:rPr>
        <w:t>(per posto di sostegno)</w:t>
      </w:r>
      <w:r w:rsidRPr="006C298A">
        <w:rPr>
          <w:rFonts w:ascii="Arial" w:hAnsi="Arial" w:eastAsia="Calibri" w:cs="Arial"/>
          <w:sz w:val="20"/>
          <w:szCs w:val="20"/>
        </w:rPr>
        <w:t xml:space="preserve"> al settore scientifico disciplinare M-PED/03 ovvero aver espletato attività di insegnamento nell’ambito dei percorsi preposti all’acquisizione del titolo di specializzazione per le attività di sostegno,</w:t>
      </w:r>
    </w:p>
    <w:p w:rsidRPr="006C298A" w:rsidR="006C298A" w:rsidP="007C0D37" w:rsidRDefault="006C298A" w14:paraId="7CE62DDD" w14:textId="77777777">
      <w:pPr>
        <w:widowControl/>
        <w:autoSpaceDE/>
        <w:autoSpaceDN/>
        <w:spacing w:line="276" w:lineRule="auto"/>
        <w:ind w:left="703"/>
        <w:jc w:val="both"/>
        <w:rPr>
          <w:rFonts w:ascii="Arial" w:hAnsi="Arial" w:eastAsia="Calibri" w:cs="Arial"/>
          <w:sz w:val="20"/>
          <w:szCs w:val="20"/>
        </w:rPr>
      </w:pPr>
      <w:r w:rsidRPr="49C1CD8E" w:rsidR="006C298A">
        <w:rPr>
          <w:rFonts w:ascii="Arial" w:hAnsi="Arial" w:eastAsia="Calibri" w:cs="Arial"/>
          <w:sz w:val="20"/>
          <w:szCs w:val="20"/>
        </w:rPr>
        <w:t>in servizio presso l’Università degli Studi di ………………………………</w:t>
      </w:r>
      <w:bookmarkEnd w:id="0"/>
      <w:r w:rsidRPr="49C1CD8E" w:rsidR="006C298A">
        <w:rPr>
          <w:rFonts w:ascii="Arial" w:hAnsi="Arial" w:eastAsia="Calibri" w:cs="Arial"/>
          <w:sz w:val="20"/>
          <w:szCs w:val="20"/>
        </w:rPr>
        <w:t>…………</w:t>
      </w:r>
    </w:p>
    <w:p w:rsidR="49C1CD8E" w:rsidP="49C1CD8E" w:rsidRDefault="49C1CD8E" w14:paraId="5B59EAB3" w14:textId="6F9987BE">
      <w:pPr>
        <w:pStyle w:val="Normale"/>
        <w:widowControl w:val="1"/>
        <w:spacing w:line="276" w:lineRule="auto"/>
        <w:ind w:left="703"/>
        <w:jc w:val="both"/>
        <w:rPr>
          <w:rFonts w:ascii="Arial" w:hAnsi="Arial" w:eastAsia="Calibri" w:cs="Arial"/>
          <w:sz w:val="20"/>
          <w:szCs w:val="20"/>
        </w:rPr>
      </w:pPr>
    </w:p>
    <w:p w:rsidRPr="006C298A" w:rsidR="006C298A" w:rsidP="006C298A" w:rsidRDefault="006C298A" w14:paraId="66C82243" w14:textId="77777777">
      <w:pPr>
        <w:widowControl/>
        <w:autoSpaceDE/>
        <w:autoSpaceDN/>
        <w:spacing w:before="100" w:beforeAutospacing="1" w:after="100" w:afterAutospacing="1" w:line="276" w:lineRule="auto"/>
        <w:ind w:left="703" w:hanging="705"/>
        <w:jc w:val="both"/>
        <w:rPr>
          <w:rFonts w:ascii="Arial" w:hAnsi="Arial" w:eastAsia="Calibri" w:cs="Arial"/>
          <w:sz w:val="20"/>
          <w:szCs w:val="20"/>
        </w:rPr>
      </w:pPr>
      <w:r w:rsidRPr="006C298A">
        <w:rPr>
          <w:rFonts w:ascii="Arial" w:hAnsi="Arial" w:eastAsia="Calibri" w:cs="Arial"/>
          <w:sz w:val="32"/>
          <w:szCs w:val="32"/>
        </w:rPr>
        <w:t>□</w:t>
      </w:r>
      <w:r w:rsidRPr="006C298A">
        <w:rPr>
          <w:rFonts w:ascii="Arial" w:hAnsi="Arial" w:eastAsia="Calibri" w:cs="Arial"/>
          <w:sz w:val="20"/>
          <w:szCs w:val="20"/>
        </w:rPr>
        <w:tab/>
      </w:r>
      <w:r w:rsidRPr="006C298A">
        <w:rPr>
          <w:rFonts w:ascii="Arial" w:hAnsi="Arial" w:eastAsia="Calibri" w:cs="Arial"/>
          <w:sz w:val="20"/>
          <w:szCs w:val="20"/>
        </w:rPr>
        <w:t>professore/</w:t>
      </w:r>
      <w:proofErr w:type="spellStart"/>
      <w:r w:rsidRPr="006C298A">
        <w:rPr>
          <w:rFonts w:ascii="Arial" w:hAnsi="Arial" w:eastAsia="Calibri" w:cs="Arial"/>
          <w:sz w:val="20"/>
          <w:szCs w:val="20"/>
        </w:rPr>
        <w:t>ssa</w:t>
      </w:r>
      <w:proofErr w:type="spellEnd"/>
      <w:r w:rsidRPr="006C298A">
        <w:rPr>
          <w:rFonts w:ascii="Arial" w:hAnsi="Arial" w:eastAsia="Calibri" w:cs="Arial"/>
          <w:sz w:val="20"/>
          <w:szCs w:val="20"/>
        </w:rPr>
        <w:t xml:space="preserve"> universitario/a appartenuto/a</w:t>
      </w:r>
    </w:p>
    <w:p w:rsidRPr="006C298A" w:rsidR="006C298A" w:rsidP="006C298A" w:rsidRDefault="006C298A" w14:paraId="26D7441A" w14:textId="77777777">
      <w:pPr>
        <w:widowControl/>
        <w:autoSpaceDE/>
        <w:autoSpaceDN/>
        <w:spacing w:before="100" w:beforeAutospacing="1" w:after="100" w:afterAutospacing="1" w:line="276" w:lineRule="auto"/>
        <w:ind w:left="703"/>
        <w:jc w:val="both"/>
        <w:rPr>
          <w:rFonts w:ascii="Arial" w:hAnsi="Arial" w:eastAsia="Calibri" w:cs="Arial"/>
          <w:sz w:val="20"/>
          <w:szCs w:val="20"/>
        </w:rPr>
      </w:pPr>
      <w:r w:rsidRPr="006C298A">
        <w:rPr>
          <w:rFonts w:ascii="Arial" w:hAnsi="Arial" w:eastAsia="Calibri" w:cs="Arial"/>
          <w:sz w:val="32"/>
          <w:szCs w:val="32"/>
        </w:rPr>
        <w:t>□</w:t>
      </w:r>
      <w:r w:rsidRPr="006C298A">
        <w:rPr>
          <w:rFonts w:ascii="Arial" w:hAnsi="Arial" w:eastAsia="Calibri" w:cs="Arial"/>
          <w:sz w:val="20"/>
          <w:szCs w:val="20"/>
        </w:rPr>
        <w:t xml:space="preserve"> </w:t>
      </w:r>
      <w:r w:rsidRPr="006C298A">
        <w:rPr>
          <w:rFonts w:ascii="Arial" w:hAnsi="Arial" w:eastAsia="Calibri" w:cs="Arial"/>
          <w:b/>
          <w:bCs/>
          <w:sz w:val="20"/>
          <w:szCs w:val="20"/>
        </w:rPr>
        <w:t>(per posto comune)</w:t>
      </w:r>
      <w:r w:rsidRPr="006C298A">
        <w:rPr>
          <w:rFonts w:ascii="Arial" w:hAnsi="Arial" w:eastAsia="Calibri" w:cs="Arial"/>
          <w:sz w:val="20"/>
          <w:szCs w:val="20"/>
        </w:rPr>
        <w:t xml:space="preserve"> ad uno dei settori scientifico-disciplinari caratterizzanti la/le classe/i di concorso …………………………………… (sigla/e);</w:t>
      </w:r>
    </w:p>
    <w:p w:rsidRPr="006C298A" w:rsidR="006C298A" w:rsidP="007C0D37" w:rsidRDefault="006C298A" w14:paraId="2B5C522B" w14:textId="77777777">
      <w:pPr>
        <w:widowControl/>
        <w:autoSpaceDE/>
        <w:autoSpaceDN/>
        <w:spacing w:line="276" w:lineRule="auto"/>
        <w:ind w:left="703"/>
        <w:jc w:val="both"/>
        <w:rPr>
          <w:rFonts w:ascii="Arial" w:hAnsi="Arial" w:eastAsia="Calibri" w:cs="Arial"/>
          <w:sz w:val="20"/>
          <w:szCs w:val="20"/>
        </w:rPr>
      </w:pPr>
      <w:r w:rsidRPr="006C298A">
        <w:rPr>
          <w:rFonts w:ascii="Arial" w:hAnsi="Arial" w:eastAsia="Calibri" w:cs="Arial"/>
          <w:sz w:val="32"/>
          <w:szCs w:val="32"/>
        </w:rPr>
        <w:t>□</w:t>
      </w:r>
      <w:r w:rsidRPr="006C298A">
        <w:rPr>
          <w:rFonts w:ascii="Arial" w:hAnsi="Arial" w:eastAsia="Calibri" w:cs="Arial"/>
          <w:sz w:val="20"/>
          <w:szCs w:val="20"/>
        </w:rPr>
        <w:t xml:space="preserve"> </w:t>
      </w:r>
      <w:r w:rsidRPr="006C298A">
        <w:rPr>
          <w:rFonts w:ascii="Arial" w:hAnsi="Arial" w:eastAsia="Calibri" w:cs="Arial"/>
          <w:b/>
          <w:bCs/>
          <w:sz w:val="20"/>
          <w:szCs w:val="20"/>
        </w:rPr>
        <w:t>(per posto di sostegno)</w:t>
      </w:r>
      <w:r w:rsidRPr="006C298A">
        <w:rPr>
          <w:rFonts w:ascii="Arial" w:hAnsi="Arial" w:eastAsia="Calibri" w:cs="Arial"/>
          <w:sz w:val="20"/>
          <w:szCs w:val="20"/>
        </w:rPr>
        <w:t xml:space="preserve"> al settore scientifico disciplinare M-PED/03 ovvero aver espletato attività di insegnamento nell’ambito dei percorsi preposti all’acquisizione del titolo di specializzazione per le attività di sostegno,</w:t>
      </w:r>
    </w:p>
    <w:p w:rsidRPr="006C298A" w:rsidR="006C298A" w:rsidP="007C0D37" w:rsidRDefault="007C0D37" w14:paraId="0FC9025B" w14:textId="3EFB4D31">
      <w:pPr>
        <w:widowControl/>
        <w:autoSpaceDE/>
        <w:autoSpaceDN/>
        <w:spacing w:line="276" w:lineRule="auto"/>
        <w:ind w:left="703"/>
        <w:jc w:val="both"/>
        <w:rPr>
          <w:rFonts w:ascii="Arial" w:hAnsi="Arial" w:eastAsia="Calibri" w:cs="Arial"/>
          <w:sz w:val="20"/>
          <w:szCs w:val="20"/>
        </w:rPr>
      </w:pPr>
      <w:r>
        <w:rPr>
          <w:rFonts w:ascii="Arial" w:hAnsi="Arial" w:eastAsia="Calibri" w:cs="Arial"/>
          <w:sz w:val="20"/>
          <w:szCs w:val="20"/>
        </w:rPr>
        <w:t xml:space="preserve">in servizio </w:t>
      </w:r>
      <w:r w:rsidRPr="006C298A" w:rsidR="006C298A">
        <w:rPr>
          <w:rFonts w:ascii="Arial" w:hAnsi="Arial" w:eastAsia="Calibri" w:cs="Arial"/>
          <w:sz w:val="20"/>
          <w:szCs w:val="20"/>
        </w:rPr>
        <w:t xml:space="preserve">presso l’Università degli Studi di ……………………………………… e collocato/a </w:t>
      </w:r>
      <w:proofErr w:type="spellStart"/>
      <w:r w:rsidRPr="006C298A" w:rsidR="006C298A">
        <w:rPr>
          <w:rFonts w:ascii="Arial" w:hAnsi="Arial" w:eastAsia="Calibri" w:cs="Arial"/>
          <w:sz w:val="20"/>
          <w:szCs w:val="20"/>
        </w:rPr>
        <w:t>a</w:t>
      </w:r>
      <w:proofErr w:type="spellEnd"/>
      <w:r w:rsidRPr="006C298A" w:rsidR="006C298A">
        <w:rPr>
          <w:rFonts w:ascii="Arial" w:hAnsi="Arial" w:eastAsia="Calibri" w:cs="Arial"/>
          <w:sz w:val="20"/>
          <w:szCs w:val="20"/>
        </w:rPr>
        <w:t xml:space="preserve"> riposo dal ……………………………………………</w:t>
      </w:r>
    </w:p>
    <w:p w:rsidRPr="002439AE" w:rsidR="00497FF8" w:rsidRDefault="00497FF8" w14:paraId="4C29E4ED" w14:textId="77777777">
      <w:pPr>
        <w:pStyle w:val="Corpotesto"/>
        <w:rPr>
          <w:rFonts w:ascii="Arial" w:hAnsi="Arial" w:cs="Arial"/>
        </w:rPr>
      </w:pPr>
    </w:p>
    <w:p w:rsidRPr="002439AE" w:rsidR="00497FF8" w:rsidRDefault="00497FF8" w14:paraId="7E404830" w14:textId="77777777">
      <w:pPr>
        <w:pStyle w:val="Corpotesto"/>
        <w:rPr>
          <w:rFonts w:ascii="Arial" w:hAnsi="Arial" w:cs="Arial"/>
        </w:rPr>
      </w:pPr>
    </w:p>
    <w:p w:rsidRPr="002439AE" w:rsidR="00497FF8" w:rsidP="006C298A" w:rsidRDefault="002439AE" w14:paraId="031E4F74" w14:textId="535A59DC">
      <w:pPr>
        <w:pStyle w:val="Corpotesto"/>
        <w:ind w:left="1531" w:hanging="1419"/>
        <w:jc w:val="both"/>
        <w:rPr>
          <w:rFonts w:ascii="Arial" w:hAnsi="Arial" w:cs="Arial"/>
        </w:rPr>
      </w:pPr>
      <w:r w:rsidRPr="49C1CD8E" w:rsidR="002439AE">
        <w:rPr>
          <w:rFonts w:ascii="Arial" w:hAnsi="Arial" w:cs="Arial"/>
          <w:b w:val="1"/>
          <w:bCs w:val="1"/>
        </w:rPr>
        <w:t>SEZIONE</w:t>
      </w:r>
      <w:r w:rsidRPr="49C1CD8E" w:rsidR="002439AE">
        <w:rPr>
          <w:rFonts w:ascii="Arial" w:hAnsi="Arial" w:cs="Arial"/>
          <w:b w:val="1"/>
          <w:bCs w:val="1"/>
          <w:spacing w:val="42"/>
        </w:rPr>
        <w:t xml:space="preserve"> </w:t>
      </w:r>
      <w:r w:rsidRPr="49C1CD8E" w:rsidR="3E65F928">
        <w:rPr>
          <w:rFonts w:ascii="Arial" w:hAnsi="Arial" w:cs="Arial"/>
          <w:b w:val="1"/>
          <w:bCs w:val="1"/>
          <w:spacing w:val="42"/>
        </w:rPr>
        <w:t xml:space="preserve">C</w:t>
      </w:r>
      <w:r w:rsidRPr="49C1CD8E" w:rsidR="002439AE">
        <w:rPr>
          <w:rFonts w:ascii="Arial" w:hAnsi="Arial" w:cs="Arial"/>
          <w:b w:val="1"/>
          <w:bCs w:val="1"/>
        </w:rPr>
        <w:t xml:space="preserve"> </w:t>
      </w:r>
      <w:r w:rsidRPr="002439AE" w:rsidR="002439AE">
        <w:rPr>
          <w:rFonts w:ascii="Arial" w:hAnsi="Arial" w:cs="Arial"/>
        </w:rPr>
        <w:t>–</w:t>
      </w:r>
      <w:r w:rsidRPr="002439AE" w:rsidR="002439AE">
        <w:rPr>
          <w:rFonts w:ascii="Arial" w:hAnsi="Arial" w:cs="Arial"/>
          <w:spacing w:val="42"/>
        </w:rPr>
        <w:t xml:space="preserve"> </w:t>
      </w:r>
      <w:r w:rsidRPr="002439AE" w:rsidR="002439AE">
        <w:rPr>
          <w:rFonts w:ascii="Arial" w:hAnsi="Arial" w:cs="Arial"/>
        </w:rPr>
        <w:t>DICHIARAZIONI</w:t>
      </w:r>
      <w:r w:rsidRPr="002439AE" w:rsidR="002439AE">
        <w:rPr>
          <w:rFonts w:ascii="Arial" w:hAnsi="Arial" w:cs="Arial"/>
          <w:spacing w:val="40"/>
        </w:rPr>
        <w:t xml:space="preserve"> </w:t>
      </w:r>
      <w:r w:rsidRPr="002439AE" w:rsidR="002439AE">
        <w:rPr>
          <w:rFonts w:ascii="Arial" w:hAnsi="Arial" w:cs="Arial"/>
        </w:rPr>
        <w:t>SU</w:t>
      </w:r>
      <w:r w:rsidRPr="002439AE" w:rsidR="002439AE">
        <w:rPr>
          <w:rFonts w:ascii="Arial" w:hAnsi="Arial" w:cs="Arial"/>
          <w:spacing w:val="39"/>
        </w:rPr>
        <w:t xml:space="preserve"> </w:t>
      </w:r>
      <w:r w:rsidRPr="002439AE" w:rsidR="002439AE">
        <w:rPr>
          <w:rFonts w:ascii="Arial" w:hAnsi="Arial" w:cs="Arial"/>
        </w:rPr>
        <w:t>REQUISITI</w:t>
      </w:r>
      <w:r w:rsidRPr="002439AE" w:rsidR="002439AE">
        <w:rPr>
          <w:rFonts w:ascii="Arial" w:hAnsi="Arial" w:cs="Arial"/>
          <w:spacing w:val="40"/>
        </w:rPr>
        <w:t xml:space="preserve"> </w:t>
      </w:r>
      <w:r w:rsidRPr="002439AE" w:rsidR="002439AE">
        <w:rPr>
          <w:rFonts w:ascii="Arial" w:hAnsi="Arial" w:cs="Arial"/>
        </w:rPr>
        <w:t>GENERALI</w:t>
      </w:r>
      <w:r w:rsidRPr="002439AE" w:rsidR="002439AE">
        <w:rPr>
          <w:rFonts w:ascii="Arial" w:hAnsi="Arial" w:cs="Arial"/>
          <w:spacing w:val="40"/>
        </w:rPr>
        <w:t xml:space="preserve"> </w:t>
      </w:r>
      <w:r w:rsidRPr="002439AE" w:rsidR="002439AE">
        <w:rPr>
          <w:rFonts w:ascii="Arial" w:hAnsi="Arial" w:cs="Arial"/>
        </w:rPr>
        <w:t>E</w:t>
      </w:r>
      <w:r w:rsidRPr="002439AE" w:rsidR="002439AE">
        <w:rPr>
          <w:rFonts w:ascii="Arial" w:hAnsi="Arial" w:cs="Arial"/>
          <w:spacing w:val="41"/>
        </w:rPr>
        <w:t xml:space="preserve"> </w:t>
      </w:r>
      <w:r w:rsidRPr="002439AE" w:rsidR="002439AE">
        <w:rPr>
          <w:rFonts w:ascii="Arial" w:hAnsi="Arial" w:cs="Arial"/>
        </w:rPr>
        <w:t>SU</w:t>
      </w:r>
      <w:r w:rsidRPr="002439AE" w:rsidR="002439AE">
        <w:rPr>
          <w:rFonts w:ascii="Arial" w:hAnsi="Arial" w:cs="Arial"/>
          <w:spacing w:val="38"/>
        </w:rPr>
        <w:t xml:space="preserve"> </w:t>
      </w:r>
      <w:r w:rsidRPr="002439AE" w:rsidR="002439AE">
        <w:rPr>
          <w:rFonts w:ascii="Arial" w:hAnsi="Arial" w:cs="Arial"/>
        </w:rPr>
        <w:t>CAUSE</w:t>
      </w:r>
      <w:r w:rsidRPr="002439AE" w:rsidR="002439AE">
        <w:rPr>
          <w:rFonts w:ascii="Arial" w:hAnsi="Arial" w:cs="Arial"/>
          <w:spacing w:val="42"/>
        </w:rPr>
        <w:t xml:space="preserve"> </w:t>
      </w:r>
      <w:r w:rsidRPr="002439AE" w:rsidR="002439AE">
        <w:rPr>
          <w:rFonts w:ascii="Arial" w:hAnsi="Arial" w:cs="Arial"/>
        </w:rPr>
        <w:t>DI</w:t>
      </w:r>
      <w:r w:rsidRPr="002439AE" w:rsidR="002439AE">
        <w:rPr>
          <w:rFonts w:ascii="Arial" w:hAnsi="Arial" w:cs="Arial"/>
          <w:spacing w:val="40"/>
        </w:rPr>
        <w:t xml:space="preserve"> </w:t>
      </w:r>
      <w:r w:rsidRPr="002439AE" w:rsidR="002439AE">
        <w:rPr>
          <w:rFonts w:ascii="Arial" w:hAnsi="Arial" w:cs="Arial"/>
        </w:rPr>
        <w:t>INCOMPATIBILITÀ</w:t>
      </w:r>
      <w:r w:rsidR="006C298A">
        <w:rPr>
          <w:rFonts w:ascii="Arial" w:hAnsi="Arial" w:cs="Arial"/>
          <w:spacing w:val="43"/>
        </w:rPr>
        <w:t>/</w:t>
      </w:r>
      <w:r w:rsidRPr="006C298A" w:rsidR="006C298A">
        <w:rPr>
          <w:rFonts w:ascii="Verdana" w:hAnsi="Verdana"/>
          <w:sz w:val="18"/>
          <w:szCs w:val="18"/>
        </w:rPr>
        <w:t xml:space="preserve"> </w:t>
      </w:r>
      <w:r w:rsidR="006C298A">
        <w:rPr>
          <w:rFonts w:ascii="Verdana" w:hAnsi="Verdana"/>
          <w:sz w:val="18"/>
          <w:szCs w:val="18"/>
        </w:rPr>
        <w:t>INCONFERIBILIT</w:t>
      </w:r>
      <w:r w:rsidR="006C298A">
        <w:rPr>
          <w:rFonts w:ascii="Verdana" w:hAnsi="Verdana"/>
          <w:sz w:val="18"/>
          <w:szCs w:val="18"/>
        </w:rPr>
        <w:t>À</w:t>
      </w:r>
    </w:p>
    <w:p w:rsidRPr="002439AE" w:rsidR="00497FF8" w:rsidRDefault="00497FF8" w14:paraId="3CDACBEA" w14:textId="77777777">
      <w:pPr>
        <w:pStyle w:val="Corpotesto"/>
        <w:spacing w:before="1"/>
        <w:rPr>
          <w:rFonts w:ascii="Arial" w:hAnsi="Arial" w:cs="Arial"/>
        </w:rPr>
      </w:pPr>
    </w:p>
    <w:p w:rsidRPr="002439AE" w:rsidR="00497FF8" w:rsidRDefault="007C0D37" w14:paraId="30CDA162" w14:textId="4D1DCEFF">
      <w:pPr>
        <w:pStyle w:val="Corpotesto"/>
        <w:ind w:left="112"/>
        <w:rPr>
          <w:rFonts w:ascii="Arial" w:hAnsi="Arial" w:cs="Arial"/>
        </w:rPr>
      </w:pPr>
      <w:r>
        <w:rPr>
          <w:rFonts w:ascii="Arial" w:hAnsi="Arial" w:cs="Arial"/>
        </w:rPr>
        <w:t>I</w:t>
      </w:r>
      <w:r w:rsidRPr="002439AE" w:rsidR="002439AE">
        <w:rPr>
          <w:rFonts w:ascii="Arial" w:hAnsi="Arial" w:cs="Arial"/>
        </w:rPr>
        <w:t>l</w:t>
      </w:r>
      <w:r w:rsidRPr="002439AE" w:rsidR="002439AE">
        <w:rPr>
          <w:rFonts w:ascii="Arial" w:hAnsi="Arial" w:cs="Arial"/>
          <w:spacing w:val="-2"/>
        </w:rPr>
        <w:t xml:space="preserve"> </w:t>
      </w:r>
      <w:r w:rsidRPr="002439AE" w:rsidR="002439AE">
        <w:rPr>
          <w:rFonts w:ascii="Arial" w:hAnsi="Arial" w:cs="Arial"/>
        </w:rPr>
        <w:t>sottoscritto</w:t>
      </w:r>
      <w:r w:rsidRPr="002439AE" w:rsidR="002439AE">
        <w:rPr>
          <w:rFonts w:ascii="Arial" w:hAnsi="Arial" w:cs="Arial"/>
          <w:spacing w:val="-2"/>
        </w:rPr>
        <w:t xml:space="preserve"> </w:t>
      </w:r>
      <w:r w:rsidRPr="002439AE" w:rsidR="002439AE">
        <w:rPr>
          <w:rFonts w:ascii="Arial" w:hAnsi="Arial" w:cs="Arial"/>
        </w:rPr>
        <w:t>dichiara</w:t>
      </w:r>
      <w:r w:rsidRPr="002439AE" w:rsidR="002439AE">
        <w:rPr>
          <w:rFonts w:ascii="Arial" w:hAnsi="Arial" w:cs="Arial"/>
          <w:spacing w:val="-2"/>
        </w:rPr>
        <w:t xml:space="preserve"> </w:t>
      </w:r>
      <w:r w:rsidRPr="002439AE" w:rsidR="002439AE">
        <w:rPr>
          <w:rFonts w:ascii="Arial" w:hAnsi="Arial" w:cs="Arial"/>
        </w:rPr>
        <w:t>quanto</w:t>
      </w:r>
      <w:r w:rsidRPr="002439AE" w:rsidR="002439AE">
        <w:rPr>
          <w:rFonts w:ascii="Arial" w:hAnsi="Arial" w:cs="Arial"/>
          <w:spacing w:val="-2"/>
        </w:rPr>
        <w:t xml:space="preserve"> </w:t>
      </w:r>
      <w:r w:rsidRPr="002439AE" w:rsidR="002439AE">
        <w:rPr>
          <w:rFonts w:ascii="Arial" w:hAnsi="Arial" w:cs="Arial"/>
        </w:rPr>
        <w:t>segue:</w:t>
      </w:r>
    </w:p>
    <w:p w:rsidRPr="002439AE" w:rsidR="00497FF8" w:rsidRDefault="00497FF8" w14:paraId="5BB5011F" w14:textId="77777777">
      <w:pPr>
        <w:pStyle w:val="Corpotesto"/>
        <w:spacing w:before="11"/>
        <w:rPr>
          <w:rFonts w:ascii="Arial" w:hAnsi="Arial" w:cs="Arial"/>
        </w:rPr>
      </w:pPr>
    </w:p>
    <w:p w:rsidRPr="002439AE" w:rsidR="00497FF8" w:rsidP="007C0D37" w:rsidRDefault="002439AE" w14:paraId="49F8D7E8" w14:textId="0936EF4C">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rsidRPr="002439AE" w:rsidR="00497FF8" w:rsidP="007C0D37" w:rsidRDefault="00497FF8" w14:paraId="6A7FAA5B" w14:textId="77777777">
      <w:pPr>
        <w:pStyle w:val="Corpotesto"/>
        <w:spacing w:before="10"/>
        <w:jc w:val="both"/>
        <w:rPr>
          <w:rFonts w:ascii="Arial" w:hAnsi="Arial" w:cs="Arial"/>
        </w:rPr>
      </w:pPr>
    </w:p>
    <w:p w:rsidRPr="002439AE" w:rsidR="00497FF8" w:rsidP="007C0D37" w:rsidRDefault="002439AE" w14:paraId="3EB76569" w14:textId="7777777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rsidRPr="002439AE" w:rsidR="00497FF8" w:rsidP="007C0D37" w:rsidRDefault="00497FF8" w14:paraId="1CBA4CC1" w14:textId="77777777">
      <w:pPr>
        <w:pStyle w:val="Corpotesto"/>
        <w:spacing w:before="3"/>
        <w:jc w:val="both"/>
        <w:rPr>
          <w:rFonts w:ascii="Arial" w:hAnsi="Arial" w:cs="Arial"/>
        </w:rPr>
      </w:pPr>
    </w:p>
    <w:p w:rsidRPr="002439AE" w:rsidR="00497FF8" w:rsidP="007C0D37" w:rsidRDefault="002439AE" w14:paraId="321F5943" w14:textId="4B927708">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rsidRPr="002439AE" w:rsidR="00497FF8" w:rsidP="007C0D37" w:rsidRDefault="00497FF8" w14:paraId="77B02E50" w14:textId="77777777">
      <w:pPr>
        <w:pStyle w:val="Corpotesto"/>
        <w:spacing w:before="6"/>
        <w:jc w:val="both"/>
        <w:rPr>
          <w:rFonts w:ascii="Arial" w:hAnsi="Arial" w:cs="Arial"/>
        </w:rPr>
      </w:pPr>
    </w:p>
    <w:p w:rsidRPr="002439AE" w:rsidR="00497FF8" w:rsidP="007C0D37" w:rsidRDefault="002439AE" w14:paraId="3CED9E23" w14:textId="0D613BB0">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t xml:space="preserve">Non essere stato collocato a riposo da più di tre anni </w:t>
      </w:r>
      <w:r w:rsidR="003F597C">
        <w:rPr>
          <w:rFonts w:ascii="Arial" w:hAnsi="Arial" w:cs="Arial"/>
          <w:sz w:val="20"/>
          <w:szCs w:val="20"/>
        </w:rPr>
        <w:t>dalla data di pubblicazione del bando;</w:t>
      </w:r>
    </w:p>
    <w:p w:rsidRPr="002439AE" w:rsidR="00497FF8" w:rsidP="007C0D37" w:rsidRDefault="00497FF8" w14:paraId="02D86DED" w14:textId="77777777">
      <w:pPr>
        <w:pStyle w:val="Corpotesto"/>
        <w:spacing w:before="2"/>
        <w:jc w:val="both"/>
        <w:rPr>
          <w:rFonts w:ascii="Arial" w:hAnsi="Arial" w:cs="Arial"/>
        </w:rPr>
      </w:pPr>
    </w:p>
    <w:p w:rsidRPr="002439AE" w:rsidR="00497FF8" w:rsidP="007C0D37" w:rsidRDefault="002439AE" w14:paraId="43FDBBF8" w14:textId="4915A2B6">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rsidRPr="002439AE" w:rsidR="00497FF8" w:rsidP="007C0D37" w:rsidRDefault="00497FF8" w14:paraId="7820ECA3" w14:textId="77777777">
      <w:pPr>
        <w:pStyle w:val="Corpotesto"/>
        <w:spacing w:before="8"/>
        <w:jc w:val="both"/>
        <w:rPr>
          <w:rFonts w:ascii="Arial" w:hAnsi="Arial" w:cs="Arial"/>
        </w:rPr>
      </w:pPr>
    </w:p>
    <w:p w:rsidRPr="002439AE" w:rsidR="00497FF8" w:rsidP="007C0D37" w:rsidRDefault="00F11E77" w14:paraId="22232E5D" w14:textId="66B23C23">
      <w:pPr>
        <w:pStyle w:val="Paragrafoelenco"/>
        <w:numPr>
          <w:ilvl w:val="1"/>
          <w:numId w:val="1"/>
        </w:numPr>
        <w:tabs>
          <w:tab w:val="left" w:pos="825"/>
          <w:tab w:val="left" w:pos="827"/>
        </w:tabs>
        <w:spacing w:before="1"/>
        <w:ind w:hanging="357"/>
        <w:rPr>
          <w:rFonts w:ascii="Arial" w:hAnsi="Arial" w:cs="Arial"/>
          <w:sz w:val="20"/>
          <w:szCs w:val="20"/>
        </w:rPr>
      </w:pPr>
      <w:r>
        <w:rPr>
          <w:rFonts w:ascii="Arial" w:hAnsi="Arial" w:cs="Arial"/>
          <w:sz w:val="20"/>
          <w:szCs w:val="20"/>
        </w:rPr>
        <w:t>L’impegno a rinunciare all’eventuale incarico in caso di relazioni di parentela o affinità entro il quarto grado con uno o più concorrenti, o in presenza di altra condizione di incompatibilità o inopportunità con la partecipazione alla procedura concorsuale</w:t>
      </w:r>
      <w:r w:rsidR="003F597C">
        <w:rPr>
          <w:rFonts w:ascii="Arial" w:hAnsi="Arial" w:cs="Arial"/>
          <w:sz w:val="20"/>
          <w:szCs w:val="20"/>
        </w:rPr>
        <w:t>;</w:t>
      </w:r>
    </w:p>
    <w:p w:rsidRPr="002439AE" w:rsidR="00497FF8" w:rsidP="007C0D37" w:rsidRDefault="002439AE" w14:paraId="05033D8B" w14:textId="77777777">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rsidRPr="002439AE" w:rsidR="00497FF8" w:rsidP="007C0D37" w:rsidRDefault="00497FF8" w14:paraId="685CB9F6" w14:textId="77777777">
      <w:pPr>
        <w:pStyle w:val="Corpotesto"/>
        <w:spacing w:before="9"/>
        <w:jc w:val="both"/>
        <w:rPr>
          <w:rFonts w:ascii="Arial" w:hAnsi="Arial" w:cs="Arial"/>
        </w:rPr>
      </w:pPr>
    </w:p>
    <w:p w:rsidRPr="002439AE" w:rsidR="00497FF8" w:rsidP="007C0D37" w:rsidRDefault="002439AE" w14:paraId="4857029C" w14:textId="77777777">
      <w:pPr>
        <w:pStyle w:val="Paragrafoelenco"/>
        <w:numPr>
          <w:ilvl w:val="1"/>
          <w:numId w:val="1"/>
        </w:numPr>
        <w:tabs>
          <w:tab w:val="left" w:pos="825"/>
          <w:tab w:val="left" w:pos="827"/>
        </w:tabs>
        <w:spacing w:line="244" w:lineRule="exact"/>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rsidR="006C298A" w:rsidP="007C0D37" w:rsidRDefault="002439AE" w14:paraId="5D74B739" w14:textId="77777777">
      <w:pPr>
        <w:pStyle w:val="Corpotesto"/>
        <w:spacing w:line="241" w:lineRule="exact"/>
        <w:ind w:left="826"/>
        <w:jc w:val="both"/>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rsidR="006C298A" w:rsidP="007C0D37" w:rsidRDefault="006C298A" w14:paraId="75873027" w14:textId="77777777">
      <w:pPr>
        <w:pStyle w:val="Corpotesto"/>
        <w:spacing w:line="241" w:lineRule="exact"/>
        <w:ind w:left="826"/>
        <w:jc w:val="both"/>
        <w:rPr>
          <w:rFonts w:ascii="Arial" w:hAnsi="Arial" w:cs="Arial"/>
        </w:rPr>
      </w:pPr>
    </w:p>
    <w:p w:rsidR="006C298A" w:rsidP="007C0D37" w:rsidRDefault="006C298A" w14:paraId="4C362179" w14:textId="0792DD0F">
      <w:pPr>
        <w:pStyle w:val="Corpotesto"/>
        <w:numPr>
          <w:ilvl w:val="0"/>
          <w:numId w:val="4"/>
        </w:numPr>
        <w:spacing w:line="241" w:lineRule="exact"/>
        <w:ind w:left="851" w:hanging="425"/>
        <w:jc w:val="both"/>
        <w:rPr>
          <w:rFonts w:ascii="Arial" w:hAnsi="Arial" w:cs="Arial"/>
        </w:rPr>
      </w:pPr>
      <w:r w:rsidRPr="49C1CD8E" w:rsidR="006C298A">
        <w:rPr>
          <w:rFonts w:ascii="Arial" w:hAnsi="Arial" w:cs="Arial"/>
        </w:rPr>
        <w:t xml:space="preserve">Di </w:t>
      </w:r>
      <w:r w:rsidRPr="49C1CD8E" w:rsidR="006C298A">
        <w:rPr>
          <w:rFonts w:ascii="Arial" w:hAnsi="Arial" w:cs="Arial"/>
        </w:rPr>
        <w:t xml:space="preserve">essere consapevole che </w:t>
      </w:r>
      <w:r w:rsidRPr="49C1CD8E" w:rsidR="006C298A">
        <w:rPr>
          <w:rFonts w:ascii="Arial" w:hAnsi="Arial" w:cs="Arial"/>
          <w:b w:val="1"/>
          <w:bCs w:val="1"/>
          <w:u w:val="single"/>
        </w:rPr>
        <w:t>l’incarico non comporta l’esonero dal servizio</w:t>
      </w:r>
      <w:r w:rsidRPr="49C1CD8E" w:rsidR="006C298A">
        <w:rPr>
          <w:rFonts w:ascii="Arial" w:hAnsi="Arial" w:cs="Arial"/>
        </w:rPr>
        <w:t>, poiché l’eventuale domanda di esonero dal servizio è in contrasto con quanto previsto dall’ art. 1 c. 47 della legge 24 dicembre 2012, 228 (Legge di stabilità 2013</w:t>
      </w:r>
      <w:r w:rsidRPr="49C1CD8E" w:rsidR="06953219">
        <w:rPr>
          <w:rFonts w:ascii="Arial" w:hAnsi="Arial" w:cs="Arial"/>
        </w:rPr>
        <w:t>)</w:t>
      </w:r>
      <w:r w:rsidRPr="49C1CD8E" w:rsidR="006C298A">
        <w:rPr>
          <w:rFonts w:ascii="Arial" w:hAnsi="Arial" w:cs="Arial"/>
        </w:rPr>
        <w:t>;</w:t>
      </w:r>
    </w:p>
    <w:p w:rsidR="006C298A" w:rsidP="007C0D37" w:rsidRDefault="006C298A" w14:paraId="41D02A50" w14:textId="77777777">
      <w:pPr>
        <w:pStyle w:val="Corpotesto"/>
        <w:spacing w:line="241" w:lineRule="exact"/>
        <w:ind w:left="826"/>
        <w:jc w:val="both"/>
        <w:rPr>
          <w:rFonts w:ascii="Arial" w:hAnsi="Arial" w:cs="Arial"/>
        </w:rPr>
      </w:pPr>
    </w:p>
    <w:p w:rsidRPr="006C298A" w:rsidR="006C298A" w:rsidP="007C0D37" w:rsidRDefault="006C298A" w14:paraId="4A6B2E5A" w14:textId="49C57880">
      <w:pPr>
        <w:pStyle w:val="Corpotesto"/>
        <w:numPr>
          <w:ilvl w:val="0"/>
          <w:numId w:val="3"/>
        </w:numPr>
        <w:spacing w:line="241" w:lineRule="exact"/>
        <w:ind w:left="851" w:hanging="425"/>
        <w:jc w:val="both"/>
        <w:rPr>
          <w:rFonts w:ascii="Arial" w:hAnsi="Arial" w:cs="Arial"/>
        </w:rPr>
      </w:pPr>
      <w:r w:rsidRPr="006C298A">
        <w:rPr>
          <w:rFonts w:ascii="Arial" w:hAnsi="Arial" w:cs="Arial"/>
        </w:rPr>
        <w:t xml:space="preserve">Di </w:t>
      </w:r>
      <w:r w:rsidRPr="006C298A">
        <w:rPr>
          <w:rFonts w:ascii="Arial" w:hAnsi="Arial" w:cs="Arial"/>
        </w:rPr>
        <w:t>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rsidRPr="002439AE" w:rsidR="00545960" w:rsidP="00545960" w:rsidRDefault="00545960" w14:paraId="152A3144" w14:textId="77777777">
      <w:pPr>
        <w:pStyle w:val="Paragrafoelenco"/>
        <w:tabs>
          <w:tab w:val="left" w:pos="827"/>
        </w:tabs>
        <w:ind w:right="113" w:firstLine="0"/>
        <w:rPr>
          <w:rFonts w:ascii="Arial" w:hAnsi="Arial" w:cs="Arial"/>
          <w:sz w:val="20"/>
          <w:szCs w:val="20"/>
        </w:rPr>
      </w:pPr>
    </w:p>
    <w:p w:rsidRPr="002439AE" w:rsidR="00497FF8" w:rsidRDefault="00497FF8" w14:paraId="7F50044B" w14:textId="77777777">
      <w:pPr>
        <w:pStyle w:val="Corpotesto"/>
        <w:rPr>
          <w:rFonts w:ascii="Arial" w:hAnsi="Arial" w:cs="Arial"/>
        </w:rPr>
      </w:pPr>
    </w:p>
    <w:p w:rsidRPr="002439AE" w:rsidR="00497FF8" w:rsidRDefault="00497FF8" w14:paraId="3BC1B319" w14:textId="77777777">
      <w:pPr>
        <w:pStyle w:val="Corpotesto"/>
        <w:rPr>
          <w:rFonts w:ascii="Arial" w:hAnsi="Arial" w:cs="Arial"/>
        </w:rPr>
      </w:pPr>
    </w:p>
    <w:p w:rsidRPr="002439AE" w:rsidR="00497FF8" w:rsidRDefault="00497FF8" w14:paraId="110097AF" w14:textId="77777777">
      <w:pPr>
        <w:pStyle w:val="Corpotesto"/>
        <w:spacing w:before="10"/>
        <w:rPr>
          <w:rFonts w:ascii="Arial" w:hAnsi="Arial" w:cs="Arial"/>
        </w:rPr>
      </w:pPr>
    </w:p>
    <w:p w:rsidRPr="002439AE" w:rsidR="00497FF8" w:rsidRDefault="002439AE" w14:paraId="5EC7C0A1" w14:textId="77777777">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rsidRPr="002439AE" w:rsidR="00497FF8" w:rsidRDefault="00497FF8" w14:paraId="3035D933" w14:textId="77777777">
      <w:pPr>
        <w:pStyle w:val="Corpotesto"/>
        <w:rPr>
          <w:rFonts w:ascii="Arial" w:hAnsi="Arial" w:cs="Arial"/>
        </w:rPr>
      </w:pPr>
    </w:p>
    <w:p w:rsidRPr="002439AE" w:rsidR="00497FF8" w:rsidRDefault="00497FF8" w14:paraId="1CDA44E8" w14:textId="77777777">
      <w:pPr>
        <w:pStyle w:val="Corpotesto"/>
        <w:rPr>
          <w:rFonts w:ascii="Arial" w:hAnsi="Arial" w:cs="Arial"/>
        </w:rPr>
      </w:pPr>
    </w:p>
    <w:p w:rsidRPr="002439AE" w:rsidR="00497FF8" w:rsidRDefault="00497FF8" w14:paraId="7C9247C7" w14:textId="77777777">
      <w:pPr>
        <w:pStyle w:val="Corpotesto"/>
        <w:spacing w:before="11"/>
        <w:rPr>
          <w:rFonts w:ascii="Arial" w:hAnsi="Arial" w:cs="Arial"/>
        </w:rPr>
      </w:pPr>
    </w:p>
    <w:p w:rsidRPr="002439AE" w:rsidR="00497FF8" w:rsidRDefault="002439AE" w14:paraId="12D892C9" w14:textId="77777777">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Pr="002439AE" w:rsidR="00497FF8">
      <w:pgSz w:w="11910" w:h="16840" w:orient="portrait"/>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hint="default" w:ascii="Tahoma" w:hAnsi="Tahoma" w:eastAsia="Tahoma" w:cs="Tahoma"/>
        <w:w w:val="100"/>
        <w:sz w:val="40"/>
        <w:szCs w:val="40"/>
        <w:lang w:val="it-IT" w:eastAsia="en-US" w:bidi="ar-SA"/>
      </w:rPr>
    </w:lvl>
    <w:lvl w:ilvl="1" w:tplc="000ADD52">
      <w:numFmt w:val="bullet"/>
      <w:lvlText w:val=""/>
      <w:lvlJc w:val="left"/>
      <w:pPr>
        <w:ind w:left="826" w:hanging="356"/>
      </w:pPr>
      <w:rPr>
        <w:rFonts w:hint="default" w:ascii="Symbol" w:hAnsi="Symbol" w:eastAsia="Symbol" w:cs="Symbol"/>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5000481B"/>
    <w:multiLevelType w:val="hybridMultilevel"/>
    <w:tmpl w:val="C964B818"/>
    <w:lvl w:ilvl="0" w:tplc="04100001">
      <w:start w:val="1"/>
      <w:numFmt w:val="bullet"/>
      <w:lvlText w:val=""/>
      <w:lvlJc w:val="left"/>
      <w:pPr>
        <w:ind w:left="1546" w:hanging="360"/>
      </w:pPr>
      <w:rPr>
        <w:rFonts w:hint="default" w:ascii="Symbol" w:hAnsi="Symbol"/>
      </w:rPr>
    </w:lvl>
    <w:lvl w:ilvl="1" w:tplc="04100003" w:tentative="1">
      <w:start w:val="1"/>
      <w:numFmt w:val="bullet"/>
      <w:lvlText w:val="o"/>
      <w:lvlJc w:val="left"/>
      <w:pPr>
        <w:ind w:left="2266" w:hanging="360"/>
      </w:pPr>
      <w:rPr>
        <w:rFonts w:hint="default" w:ascii="Courier New" w:hAnsi="Courier New" w:cs="Courier New"/>
      </w:rPr>
    </w:lvl>
    <w:lvl w:ilvl="2" w:tplc="04100005" w:tentative="1">
      <w:start w:val="1"/>
      <w:numFmt w:val="bullet"/>
      <w:lvlText w:val=""/>
      <w:lvlJc w:val="left"/>
      <w:pPr>
        <w:ind w:left="2986" w:hanging="360"/>
      </w:pPr>
      <w:rPr>
        <w:rFonts w:hint="default" w:ascii="Wingdings" w:hAnsi="Wingdings"/>
      </w:rPr>
    </w:lvl>
    <w:lvl w:ilvl="3" w:tplc="04100001" w:tentative="1">
      <w:start w:val="1"/>
      <w:numFmt w:val="bullet"/>
      <w:lvlText w:val=""/>
      <w:lvlJc w:val="left"/>
      <w:pPr>
        <w:ind w:left="3706" w:hanging="360"/>
      </w:pPr>
      <w:rPr>
        <w:rFonts w:hint="default" w:ascii="Symbol" w:hAnsi="Symbol"/>
      </w:rPr>
    </w:lvl>
    <w:lvl w:ilvl="4" w:tplc="04100003" w:tentative="1">
      <w:start w:val="1"/>
      <w:numFmt w:val="bullet"/>
      <w:lvlText w:val="o"/>
      <w:lvlJc w:val="left"/>
      <w:pPr>
        <w:ind w:left="4426" w:hanging="360"/>
      </w:pPr>
      <w:rPr>
        <w:rFonts w:hint="default" w:ascii="Courier New" w:hAnsi="Courier New" w:cs="Courier New"/>
      </w:rPr>
    </w:lvl>
    <w:lvl w:ilvl="5" w:tplc="04100005" w:tentative="1">
      <w:start w:val="1"/>
      <w:numFmt w:val="bullet"/>
      <w:lvlText w:val=""/>
      <w:lvlJc w:val="left"/>
      <w:pPr>
        <w:ind w:left="5146" w:hanging="360"/>
      </w:pPr>
      <w:rPr>
        <w:rFonts w:hint="default" w:ascii="Wingdings" w:hAnsi="Wingdings"/>
      </w:rPr>
    </w:lvl>
    <w:lvl w:ilvl="6" w:tplc="04100001" w:tentative="1">
      <w:start w:val="1"/>
      <w:numFmt w:val="bullet"/>
      <w:lvlText w:val=""/>
      <w:lvlJc w:val="left"/>
      <w:pPr>
        <w:ind w:left="5866" w:hanging="360"/>
      </w:pPr>
      <w:rPr>
        <w:rFonts w:hint="default" w:ascii="Symbol" w:hAnsi="Symbol"/>
      </w:rPr>
    </w:lvl>
    <w:lvl w:ilvl="7" w:tplc="04100003" w:tentative="1">
      <w:start w:val="1"/>
      <w:numFmt w:val="bullet"/>
      <w:lvlText w:val="o"/>
      <w:lvlJc w:val="left"/>
      <w:pPr>
        <w:ind w:left="6586" w:hanging="360"/>
      </w:pPr>
      <w:rPr>
        <w:rFonts w:hint="default" w:ascii="Courier New" w:hAnsi="Courier New" w:cs="Courier New"/>
      </w:rPr>
    </w:lvl>
    <w:lvl w:ilvl="8" w:tplc="04100005" w:tentative="1">
      <w:start w:val="1"/>
      <w:numFmt w:val="bullet"/>
      <w:lvlText w:val=""/>
      <w:lvlJc w:val="left"/>
      <w:pPr>
        <w:ind w:left="7306" w:hanging="360"/>
      </w:pPr>
      <w:rPr>
        <w:rFonts w:hint="default" w:ascii="Wingdings" w:hAnsi="Wingdings"/>
      </w:rPr>
    </w:lvl>
  </w:abstractNum>
  <w:abstractNum w:abstractNumId="2" w15:restartNumberingAfterBreak="0">
    <w:nsid w:val="51AF7B33"/>
    <w:multiLevelType w:val="hybridMultilevel"/>
    <w:tmpl w:val="5D2270BE"/>
    <w:lvl w:ilvl="0" w:tplc="04100001">
      <w:start w:val="1"/>
      <w:numFmt w:val="bullet"/>
      <w:lvlText w:val=""/>
      <w:lvlJc w:val="left"/>
      <w:pPr>
        <w:ind w:left="1546" w:hanging="360"/>
      </w:pPr>
      <w:rPr>
        <w:rFonts w:hint="default" w:ascii="Symbol" w:hAnsi="Symbol"/>
      </w:rPr>
    </w:lvl>
    <w:lvl w:ilvl="1" w:tplc="04100003" w:tentative="1">
      <w:start w:val="1"/>
      <w:numFmt w:val="bullet"/>
      <w:lvlText w:val="o"/>
      <w:lvlJc w:val="left"/>
      <w:pPr>
        <w:ind w:left="2266" w:hanging="360"/>
      </w:pPr>
      <w:rPr>
        <w:rFonts w:hint="default" w:ascii="Courier New" w:hAnsi="Courier New" w:cs="Courier New"/>
      </w:rPr>
    </w:lvl>
    <w:lvl w:ilvl="2" w:tplc="04100005" w:tentative="1">
      <w:start w:val="1"/>
      <w:numFmt w:val="bullet"/>
      <w:lvlText w:val=""/>
      <w:lvlJc w:val="left"/>
      <w:pPr>
        <w:ind w:left="2986" w:hanging="360"/>
      </w:pPr>
      <w:rPr>
        <w:rFonts w:hint="default" w:ascii="Wingdings" w:hAnsi="Wingdings"/>
      </w:rPr>
    </w:lvl>
    <w:lvl w:ilvl="3" w:tplc="04100001" w:tentative="1">
      <w:start w:val="1"/>
      <w:numFmt w:val="bullet"/>
      <w:lvlText w:val=""/>
      <w:lvlJc w:val="left"/>
      <w:pPr>
        <w:ind w:left="3706" w:hanging="360"/>
      </w:pPr>
      <w:rPr>
        <w:rFonts w:hint="default" w:ascii="Symbol" w:hAnsi="Symbol"/>
      </w:rPr>
    </w:lvl>
    <w:lvl w:ilvl="4" w:tplc="04100003" w:tentative="1">
      <w:start w:val="1"/>
      <w:numFmt w:val="bullet"/>
      <w:lvlText w:val="o"/>
      <w:lvlJc w:val="left"/>
      <w:pPr>
        <w:ind w:left="4426" w:hanging="360"/>
      </w:pPr>
      <w:rPr>
        <w:rFonts w:hint="default" w:ascii="Courier New" w:hAnsi="Courier New" w:cs="Courier New"/>
      </w:rPr>
    </w:lvl>
    <w:lvl w:ilvl="5" w:tplc="04100005" w:tentative="1">
      <w:start w:val="1"/>
      <w:numFmt w:val="bullet"/>
      <w:lvlText w:val=""/>
      <w:lvlJc w:val="left"/>
      <w:pPr>
        <w:ind w:left="5146" w:hanging="360"/>
      </w:pPr>
      <w:rPr>
        <w:rFonts w:hint="default" w:ascii="Wingdings" w:hAnsi="Wingdings"/>
      </w:rPr>
    </w:lvl>
    <w:lvl w:ilvl="6" w:tplc="04100001" w:tentative="1">
      <w:start w:val="1"/>
      <w:numFmt w:val="bullet"/>
      <w:lvlText w:val=""/>
      <w:lvlJc w:val="left"/>
      <w:pPr>
        <w:ind w:left="5866" w:hanging="360"/>
      </w:pPr>
      <w:rPr>
        <w:rFonts w:hint="default" w:ascii="Symbol" w:hAnsi="Symbol"/>
      </w:rPr>
    </w:lvl>
    <w:lvl w:ilvl="7" w:tplc="04100003" w:tentative="1">
      <w:start w:val="1"/>
      <w:numFmt w:val="bullet"/>
      <w:lvlText w:val="o"/>
      <w:lvlJc w:val="left"/>
      <w:pPr>
        <w:ind w:left="6586" w:hanging="360"/>
      </w:pPr>
      <w:rPr>
        <w:rFonts w:hint="default" w:ascii="Courier New" w:hAnsi="Courier New" w:cs="Courier New"/>
      </w:rPr>
    </w:lvl>
    <w:lvl w:ilvl="8" w:tplc="04100005" w:tentative="1">
      <w:start w:val="1"/>
      <w:numFmt w:val="bullet"/>
      <w:lvlText w:val=""/>
      <w:lvlJc w:val="left"/>
      <w:pPr>
        <w:ind w:left="7306" w:hanging="360"/>
      </w:pPr>
      <w:rPr>
        <w:rFonts w:hint="default" w:ascii="Wingdings" w:hAnsi="Wingdings"/>
      </w:rPr>
    </w:lvl>
  </w:abstractNum>
  <w:abstractNum w:abstractNumId="3" w15:restartNumberingAfterBreak="0">
    <w:nsid w:val="58C40CE6"/>
    <w:multiLevelType w:val="hybridMultilevel"/>
    <w:tmpl w:val="E4FC4478"/>
    <w:lvl w:ilvl="0" w:tplc="24F4F994">
      <w:numFmt w:val="bullet"/>
      <w:lvlText w:val="-"/>
      <w:lvlJc w:val="left"/>
      <w:pPr>
        <w:ind w:left="112" w:hanging="169"/>
      </w:pPr>
      <w:rPr>
        <w:rFonts w:hint="default" w:ascii="Tahoma" w:hAnsi="Tahoma" w:eastAsia="Tahoma" w:cs="Tahoma"/>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num w:numId="1" w16cid:durableId="161088345">
    <w:abstractNumId w:val="0"/>
  </w:num>
  <w:num w:numId="2" w16cid:durableId="1686899774">
    <w:abstractNumId w:val="3"/>
  </w:num>
  <w:num w:numId="3" w16cid:durableId="1211456800">
    <w:abstractNumId w:val="1"/>
  </w:num>
  <w:num w:numId="4" w16cid:durableId="147209657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97FF8"/>
    <w:rsid w:val="00183125"/>
    <w:rsid w:val="002439AE"/>
    <w:rsid w:val="003B49F8"/>
    <w:rsid w:val="003F597C"/>
    <w:rsid w:val="00497FF8"/>
    <w:rsid w:val="004C1D01"/>
    <w:rsid w:val="005203A2"/>
    <w:rsid w:val="00545960"/>
    <w:rsid w:val="006C298A"/>
    <w:rsid w:val="0077463B"/>
    <w:rsid w:val="007C0D37"/>
    <w:rsid w:val="00906F1C"/>
    <w:rsid w:val="00916CB9"/>
    <w:rsid w:val="00AE7AA8"/>
    <w:rsid w:val="00D27507"/>
    <w:rsid w:val="00F11E77"/>
    <w:rsid w:val="06953219"/>
    <w:rsid w:val="3E65F928"/>
    <w:rsid w:val="49C1C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rFonts w:ascii="Tahoma" w:hAnsi="Tahoma" w:eastAsia="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26" w:hanging="707"/>
      <w:jc w:val="both"/>
    </w:pPr>
  </w:style>
  <w:style w:type="paragraph" w:styleId="TableParagraph" w:customStyle="1">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5" ma:contentTypeDescription="Creare un nuovo documento." ma:contentTypeScope="" ma:versionID="03cac87f18439529bd12283c3269c829">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8a8f0f2d1958665e8cc1cb097f6666e3"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B9F0B-B1B0-45EE-9AF2-0D2F4FC1EEA1}"/>
</file>

<file path=customXml/itemProps2.xml><?xml version="1.0" encoding="utf-8"?>
<ds:datastoreItem xmlns:ds="http://schemas.openxmlformats.org/officeDocument/2006/customXml" ds:itemID="{45838B90-7483-453C-8B89-3566B9F892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TRIZZA STEFANO</lastModifiedBy>
  <revision>16</revision>
  <dcterms:created xsi:type="dcterms:W3CDTF">2022-02-24T12:01:00.0000000Z</dcterms:created>
  <dcterms:modified xsi:type="dcterms:W3CDTF">2023-12-29T10:40:46.7728743Z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