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Il/la sottoscritto/a ________________________________________________________________________</w:t>
      </w:r>
    </w:p>
    <w:p w:rsidR="00000000" w:rsidDel="00000000" w:rsidP="00000000" w:rsidRDefault="00000000" w:rsidRPr="00000000" w14:paraId="00000003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nato/a a ___________________________________________________________(____) il ____/____/_____</w:t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residente a ______________________________________________________________________ ( ______)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via/piazza _______________________________________________________________________________ in qualità di Legale Rappresentante dell’Ente Gestore _______________________________________________________________________________________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C.F. / P. IVA ______________________________________________________________________________</w:t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con sede legale a ________________________ via/piazza ________________________________________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DICHIARA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sotto la propria responsabilità che, ai fini dell’applicazione delle ritenute alla fonte previste dal secondo comma dell’art. 28 del D.P.R. n. 600/1973, i contributi erogati in quanto gestore di “Scuola non statale paritaria” sono da considerarsi non soggetti a ritenuta in quanto (barrare la casella corrispondente):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L’Ente non esercita, neppure in modo occasionale, attività configurabili nell’esercizio di impresa ai sensi del comma 2 art. 28 del D.P.R. n. 600/1973 e dell’ art. 51 del D.P.R. n. 597/73;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l’Ente è iscritto all’anagrafe unica delle ONLUS (a norma dell’art.11 del D. Lgs. 460/97) al n. ______________ dal ________________ 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l’Ente è iscritto,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quale cooperativa sociale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all’Albo delle Cooperative del Ministero dello Sviluppo Economico (di cui all’art. 15 del D.lgs. 220/2002 e D. M. Attività Produttive del 23/06/2004) al n.___________________________ dal ________________________ e pertanto “ONLUS di diritto” ai sensi della Legge n. 381 dell’8 novembre 1991;</w:t>
      </w:r>
    </w:p>
    <w:p w:rsidR="00000000" w:rsidDel="00000000" w:rsidP="00000000" w:rsidRDefault="00000000" w:rsidRPr="00000000" w14:paraId="0000000F">
      <w:pPr>
        <w:spacing w:after="0" w:line="240" w:lineRule="auto"/>
        <w:ind w:left="70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altri motivi di esenzione (specificare il titolo ed il riferimento normativo) 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  <w:t xml:space="preserve">ESONERA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pertanto, l’Ufficio Scolastico Regionale per l’Umbria da ogni e qualsiasi responsabilità a livello fiscale, amministrativo e penale qualora la presente dichiarazione non dovesse corrispondere al vero per diversa imposizione accertata dai relativi Uffici Fiscali. Si impegna inoltre a comunicare tempestivamente all’ l’Ufficio Scolastico Regionale per l’Umbria ogni variazione in relazione alla presente dichiarazione.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Si allega copia di documento d’identità del dichiarante in corso di validità.</w:t>
      </w:r>
    </w:p>
    <w:p w:rsidR="00000000" w:rsidDel="00000000" w:rsidP="00000000" w:rsidRDefault="00000000" w:rsidRPr="00000000" w14:paraId="00000015">
      <w:pPr>
        <w:spacing w:after="120" w:befor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Luogo e data</w:t>
        <w:tab/>
        <w:tab/>
        <w:tab/>
        <w:tab/>
        <w:tab/>
        <w:tab/>
        <w:tab/>
        <w:t xml:space="preserve">Il Legale Rappresentante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______________________</w:t>
        <w:tab/>
        <w:tab/>
        <w:tab/>
        <w:tab/>
        <w:tab/>
        <w:t xml:space="preserve">__________________________________</w:t>
      </w:r>
    </w:p>
    <w:sectPr>
      <w:headerReference r:id="rId6" w:type="default"/>
      <w:pgSz w:h="16838" w:w="11906" w:orient="portrait"/>
      <w:pgMar w:bottom="1134" w:top="1417" w:left="1134" w:right="1134" w:header="283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right"/>
      <w:rPr/>
    </w:pPr>
    <w:r w:rsidDel="00000000" w:rsidR="00000000" w:rsidRPr="00000000">
      <w:rPr>
        <w:rtl w:val="0"/>
      </w:rPr>
      <w:t xml:space="preserve">Modello B</w:t>
    </w:r>
  </w:p>
  <w:p w:rsidR="00000000" w:rsidDel="00000000" w:rsidP="00000000" w:rsidRDefault="00000000" w:rsidRPr="00000000" w14:paraId="00000018">
    <w:pPr>
      <w:jc w:val="center"/>
      <w:rPr/>
    </w:pPr>
    <w:r w:rsidDel="00000000" w:rsidR="00000000" w:rsidRPr="00000000">
      <w:rPr>
        <w:rtl w:val="0"/>
      </w:rPr>
      <w:t xml:space="preserve">COMUNICAZIONE DI ESONERO DALLA RITENUTA D’ACCONTO PER CONTRIBUTI STATALI </w:t>
      <w:br w:type="textWrapping"/>
    </w:r>
    <w:r w:rsidDel="00000000" w:rsidR="00000000" w:rsidRPr="00000000">
      <w:rPr>
        <w:sz w:val="20"/>
        <w:szCs w:val="20"/>
        <w:rtl w:val="0"/>
      </w:rPr>
      <w:t xml:space="preserve">(ai sensi dell’art. 48 D.P.R. 445 del 28/12/2000)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