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27E83" w:rsidRDefault="00000000">
      <w:pPr>
        <w:pBdr>
          <w:top w:val="nil"/>
          <w:left w:val="nil"/>
          <w:bottom w:val="nil"/>
          <w:right w:val="nil"/>
          <w:between w:val="nil"/>
        </w:pBdr>
        <w:spacing w:before="76"/>
        <w:ind w:right="11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Allegato 4 </w:t>
      </w:r>
    </w:p>
    <w:p w14:paraId="00000002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spacing w:before="76"/>
        <w:ind w:right="110"/>
        <w:jc w:val="right"/>
        <w:rPr>
          <w:sz w:val="24"/>
          <w:szCs w:val="24"/>
        </w:rPr>
      </w:pPr>
    </w:p>
    <w:p w14:paraId="00000003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spacing w:before="76"/>
        <w:ind w:right="110"/>
        <w:rPr>
          <w:sz w:val="24"/>
          <w:szCs w:val="24"/>
        </w:rPr>
      </w:pPr>
    </w:p>
    <w:p w14:paraId="00000004" w14:textId="77777777" w:rsidR="00A27E83" w:rsidRDefault="00000000">
      <w:pPr>
        <w:pBdr>
          <w:top w:val="nil"/>
          <w:left w:val="nil"/>
          <w:bottom w:val="nil"/>
          <w:right w:val="nil"/>
          <w:between w:val="nil"/>
        </w:pBdr>
        <w:spacing w:before="76"/>
        <w:ind w:right="11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All’U.S.R. Umbria</w:t>
      </w:r>
    </w:p>
    <w:p w14:paraId="00000005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6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7" w14:textId="77777777" w:rsidR="00A27E83" w:rsidRDefault="00000000">
      <w:pPr>
        <w:spacing w:before="199" w:line="276" w:lineRule="auto"/>
        <w:ind w:left="115" w:right="135"/>
        <w:jc w:val="both"/>
        <w:rPr>
          <w:b/>
          <w:color w:val="000000"/>
          <w:sz w:val="26"/>
          <w:szCs w:val="26"/>
        </w:rPr>
      </w:pPr>
      <w:r>
        <w:rPr>
          <w:b/>
          <w:sz w:val="24"/>
          <w:szCs w:val="24"/>
        </w:rPr>
        <w:t xml:space="preserve">Oggetto: liberatoria per la pubblicazione delle immagini – </w:t>
      </w:r>
      <w:r>
        <w:rPr>
          <w:b/>
        </w:rPr>
        <w:t>““</w:t>
      </w:r>
      <w:proofErr w:type="spellStart"/>
      <w:r>
        <w:rPr>
          <w:b/>
          <w:i/>
        </w:rPr>
        <w:t>ErasmusDays</w:t>
      </w:r>
      <w:proofErr w:type="spellEnd"/>
      <w:r>
        <w:rPr>
          <w:b/>
          <w:i/>
        </w:rPr>
        <w:t xml:space="preserve"> 2025: My Erasmus+ in UE. Make Europe </w:t>
      </w:r>
      <w:proofErr w:type="spellStart"/>
      <w:r>
        <w:rPr>
          <w:b/>
          <w:i/>
        </w:rPr>
        <w:t>shine</w:t>
      </w:r>
      <w:proofErr w:type="spellEnd"/>
      <w:r>
        <w:rPr>
          <w:b/>
          <w:i/>
        </w:rPr>
        <w:t xml:space="preserve"> with Erasmus”.</w:t>
      </w:r>
      <w:r>
        <w:rPr>
          <w:b/>
        </w:rPr>
        <w:t xml:space="preserve"> Evento regionale 16 ottobre 2025</w:t>
      </w:r>
    </w:p>
    <w:p w14:paraId="00000008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0000009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000000A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8"/>
          <w:szCs w:val="28"/>
        </w:rPr>
      </w:pPr>
    </w:p>
    <w:p w14:paraId="0000000B" w14:textId="77777777" w:rsidR="00A27E83" w:rsidRDefault="00000000">
      <w:pPr>
        <w:pBdr>
          <w:top w:val="nil"/>
          <w:left w:val="nil"/>
          <w:bottom w:val="nil"/>
          <w:right w:val="nil"/>
          <w:between w:val="nil"/>
        </w:pBdr>
        <w:spacing w:line="427" w:lineRule="auto"/>
        <w:ind w:left="115" w:right="1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……………………………………………………… </w:t>
      </w:r>
      <w:r>
        <w:rPr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nome e cognome</w:t>
      </w:r>
      <w:r>
        <w:rPr>
          <w:color w:val="000000"/>
          <w:sz w:val="20"/>
          <w:szCs w:val="20"/>
        </w:rPr>
        <w:t xml:space="preserve">), </w:t>
      </w:r>
      <w:r>
        <w:rPr>
          <w:color w:val="000000"/>
          <w:sz w:val="24"/>
          <w:szCs w:val="24"/>
        </w:rPr>
        <w:t>Dirigente scolastico del………………………………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., con la presente</w:t>
      </w:r>
    </w:p>
    <w:p w14:paraId="0000000C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D" w14:textId="77777777" w:rsidR="00A27E83" w:rsidRDefault="00000000">
      <w:pPr>
        <w:pStyle w:val="Titolo1"/>
        <w:spacing w:before="195"/>
        <w:ind w:left="440"/>
      </w:pPr>
      <w:r>
        <w:t>COMUNICA ALLA S.V.</w:t>
      </w:r>
    </w:p>
    <w:p w14:paraId="0000000E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000000F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35"/>
          <w:szCs w:val="35"/>
        </w:rPr>
      </w:pPr>
    </w:p>
    <w:p w14:paraId="00000010" w14:textId="77777777" w:rsidR="00A27E83" w:rsidRDefault="00000000">
      <w:pPr>
        <w:widowControl/>
        <w:spacing w:line="360" w:lineRule="auto"/>
        <w:ind w:right="565"/>
        <w:jc w:val="both"/>
        <w:rPr>
          <w:sz w:val="24"/>
          <w:szCs w:val="24"/>
        </w:rPr>
      </w:pPr>
      <w:r>
        <w:t xml:space="preserve">che i genitori degli alunni di questo Istituto Scolastico partecipanti </w:t>
      </w:r>
      <w:proofErr w:type="gramStart"/>
      <w:r>
        <w:t>all’evento  “</w:t>
      </w:r>
      <w:proofErr w:type="spellStart"/>
      <w:proofErr w:type="gramEnd"/>
      <w:r>
        <w:rPr>
          <w:i/>
        </w:rPr>
        <w:t>ErasmusDays</w:t>
      </w:r>
      <w:proofErr w:type="spellEnd"/>
      <w:r>
        <w:rPr>
          <w:i/>
        </w:rPr>
        <w:t xml:space="preserve"> 2025: My Erasmus+ in UE. Make Europe </w:t>
      </w:r>
      <w:proofErr w:type="spellStart"/>
      <w:r>
        <w:rPr>
          <w:i/>
        </w:rPr>
        <w:t>shine</w:t>
      </w:r>
      <w:proofErr w:type="spellEnd"/>
      <w:r>
        <w:rPr>
          <w:i/>
        </w:rPr>
        <w:t xml:space="preserve"> with Erasmus” </w:t>
      </w:r>
      <w:r>
        <w:t xml:space="preserve">hanno consegnato agli atti della scuola le liberatorie necessarie per </w:t>
      </w:r>
      <w:r>
        <w:rPr>
          <w:color w:val="000000"/>
        </w:rPr>
        <w:t xml:space="preserve">autorizzare la visione, </w:t>
      </w:r>
      <w:r>
        <w:rPr>
          <w:color w:val="000000"/>
          <w:sz w:val="24"/>
          <w:szCs w:val="24"/>
        </w:rPr>
        <w:t xml:space="preserve">la </w:t>
      </w:r>
      <w:r>
        <w:rPr>
          <w:sz w:val="24"/>
          <w:szCs w:val="24"/>
        </w:rPr>
        <w:t xml:space="preserve">pubblicazione e diffusione a scopo documentario, didattico, formativo, scientifico, senza fini di lucro, in qualunque forma e modo, senza compenso, dell’immagine, della voce, delle riprese prodotte dall’Ufficio Scolastico Regionale all’evento del 16 ottobre 2025 </w:t>
      </w:r>
      <w:r>
        <w:t>“</w:t>
      </w:r>
      <w:proofErr w:type="spellStart"/>
      <w:r>
        <w:rPr>
          <w:i/>
        </w:rPr>
        <w:t>ErasmusDays</w:t>
      </w:r>
      <w:proofErr w:type="spellEnd"/>
      <w:r>
        <w:rPr>
          <w:i/>
        </w:rPr>
        <w:t xml:space="preserve"> 2025: My Erasmus+ in UE. Make Europe </w:t>
      </w:r>
      <w:proofErr w:type="spellStart"/>
      <w:r>
        <w:rPr>
          <w:i/>
        </w:rPr>
        <w:t>shine</w:t>
      </w:r>
      <w:proofErr w:type="spellEnd"/>
      <w:r>
        <w:rPr>
          <w:i/>
        </w:rPr>
        <w:t xml:space="preserve"> with Erasmus” </w:t>
      </w:r>
      <w:r>
        <w:rPr>
          <w:sz w:val="24"/>
          <w:szCs w:val="24"/>
        </w:rPr>
        <w:t>anche, se del caso, mediante riduzione o adattamenti. In particolare, il materiale multimediale potrà essere pubblicato sui canali social dedicati, sul sito istituzionale dell’USR Umbria e dell’Agenzia Nazionale Erasmus+ INDIRE. A tutela della privacy il trattamento dei dati sarà trattato ai sensi del Regolamento Europeo 2016/679 (GDPR).</w:t>
      </w:r>
    </w:p>
    <w:p w14:paraId="00000011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ind w:left="115"/>
        <w:jc w:val="both"/>
        <w:rPr>
          <w:sz w:val="24"/>
          <w:szCs w:val="24"/>
        </w:rPr>
      </w:pPr>
    </w:p>
    <w:p w14:paraId="00000012" w14:textId="77777777" w:rsidR="00A27E83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jc w:val="both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>Distinti saluti.</w:t>
      </w:r>
    </w:p>
    <w:p w14:paraId="00000013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2"/>
          <w:szCs w:val="32"/>
        </w:rPr>
      </w:pPr>
    </w:p>
    <w:p w14:paraId="00000014" w14:textId="77777777" w:rsidR="00A27E83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…………………………... data 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</w:t>
      </w:r>
    </w:p>
    <w:p w14:paraId="00000015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6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2"/>
          <w:szCs w:val="32"/>
        </w:rPr>
      </w:pPr>
    </w:p>
    <w:p w14:paraId="00000017" w14:textId="77777777" w:rsidR="00A27E83" w:rsidRDefault="00000000">
      <w:pPr>
        <w:pStyle w:val="Titolo1"/>
        <w:ind w:left="5539"/>
      </w:pPr>
      <w:r>
        <w:t>IL DIRIGENTE SCOLASTICO</w:t>
      </w:r>
    </w:p>
    <w:p w14:paraId="00000018" w14:textId="77777777" w:rsidR="00A27E83" w:rsidRDefault="00000000">
      <w:pPr>
        <w:pBdr>
          <w:top w:val="nil"/>
          <w:left w:val="nil"/>
          <w:bottom w:val="nil"/>
          <w:right w:val="nil"/>
          <w:between w:val="nil"/>
        </w:pBdr>
        <w:ind w:left="5538" w:right="99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…………………….</w:t>
      </w:r>
    </w:p>
    <w:p w14:paraId="00000019" w14:textId="77777777" w:rsidR="00A27E83" w:rsidRDefault="00A27E8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</w:p>
    <w:p w14:paraId="0000001A" w14:textId="77777777" w:rsidR="00A27E83" w:rsidRDefault="00000000">
      <w:pPr>
        <w:spacing w:line="252" w:lineRule="auto"/>
        <w:ind w:left="5490" w:right="99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(Documento firmato digitalmente ai sensi dell’art. 21 del D. Lgs. 82/2005 e </w:t>
      </w:r>
      <w:proofErr w:type="spellStart"/>
      <w:r>
        <w:rPr>
          <w:sz w:val="18"/>
          <w:szCs w:val="18"/>
        </w:rPr>
        <w:t>s.m.i.</w:t>
      </w:r>
      <w:proofErr w:type="spellEnd"/>
      <w:r>
        <w:rPr>
          <w:sz w:val="18"/>
          <w:szCs w:val="18"/>
        </w:rPr>
        <w:t>)</w:t>
      </w:r>
    </w:p>
    <w:p w14:paraId="0000001B" w14:textId="77777777" w:rsidR="00A27E83" w:rsidRDefault="00A27E83"/>
    <w:p w14:paraId="0000001C" w14:textId="77777777" w:rsidR="00A27E83" w:rsidRDefault="00A27E83"/>
    <w:sectPr w:rsidR="00A27E83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83"/>
    <w:rsid w:val="00A27E83"/>
    <w:rsid w:val="00C7603A"/>
    <w:rsid w:val="00D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8C97C-7C33-451E-9FBD-AED4730E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434" w:right="997"/>
      <w:jc w:val="center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uiPriority w:val="9"/>
    <w:rsid w:val="001D28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link w:val="CorpotestoCarattere"/>
    <w:uiPriority w:val="1"/>
    <w:semiHidden/>
    <w:unhideWhenUsed/>
    <w:qFormat/>
    <w:rsid w:val="001D28F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D28F7"/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20F11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00120F1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20F11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F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F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yYg5GrV+qS3eXUfAtaitQDEjHA==">CgMxLjA4AHIhMU8wR0ZpSExLQlo1YTBHdnpqWEJ3emhfa2RsXzc5M0pJ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FIORELLI MARIA ROSARIA</dc:creator>
  <cp:lastModifiedBy>ROCCO GABRIELLA</cp:lastModifiedBy>
  <cp:revision>2</cp:revision>
  <dcterms:created xsi:type="dcterms:W3CDTF">2025-10-01T09:16:00Z</dcterms:created>
  <dcterms:modified xsi:type="dcterms:W3CDTF">2025-10-01T09:16:00Z</dcterms:modified>
</cp:coreProperties>
</file>